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2DB6" w:rsidRPr="00D83FBC" w:rsidRDefault="00762DB6" w:rsidP="00762DB6">
      <w:pPr>
        <w:pStyle w:val="a3"/>
        <w:spacing w:line="360" w:lineRule="auto"/>
        <w:jc w:val="center"/>
        <w:rPr>
          <w:b/>
          <w:bCs/>
          <w:spacing w:val="20"/>
          <w:sz w:val="28"/>
          <w:szCs w:val="28"/>
        </w:rPr>
      </w:pPr>
      <w:r w:rsidRPr="00D83FBC">
        <w:rPr>
          <w:b/>
          <w:bCs/>
          <w:spacing w:val="20"/>
          <w:sz w:val="28"/>
          <w:szCs w:val="28"/>
        </w:rPr>
        <w:t>Содержание</w:t>
      </w:r>
    </w:p>
    <w:p w:rsidR="00762DB6" w:rsidRDefault="00762DB6" w:rsidP="00762DB6">
      <w:pPr>
        <w:pStyle w:val="a3"/>
        <w:spacing w:line="360" w:lineRule="auto"/>
        <w:rPr>
          <w:spacing w:val="20"/>
          <w:sz w:val="28"/>
          <w:szCs w:val="28"/>
        </w:rPr>
      </w:pPr>
    </w:p>
    <w:p w:rsidR="00762DB6" w:rsidRPr="00D83FBC" w:rsidRDefault="00762DB6" w:rsidP="00762DB6">
      <w:pPr>
        <w:pStyle w:val="a3"/>
        <w:spacing w:line="360" w:lineRule="auto"/>
        <w:rPr>
          <w:spacing w:val="20"/>
          <w:sz w:val="28"/>
          <w:szCs w:val="28"/>
        </w:rPr>
      </w:pPr>
      <w:r w:rsidRPr="00D83FBC">
        <w:rPr>
          <w:spacing w:val="20"/>
          <w:sz w:val="28"/>
          <w:szCs w:val="28"/>
        </w:rPr>
        <w:t>Введение</w:t>
      </w:r>
      <w:r>
        <w:rPr>
          <w:spacing w:val="20"/>
          <w:sz w:val="28"/>
          <w:szCs w:val="28"/>
        </w:rPr>
        <w:t xml:space="preserve">  ......................................</w:t>
      </w:r>
      <w:r w:rsidRPr="00D83FBC">
        <w:rPr>
          <w:spacing w:val="20"/>
          <w:sz w:val="28"/>
          <w:szCs w:val="28"/>
        </w:rPr>
        <w:t>3</w:t>
      </w:r>
    </w:p>
    <w:p w:rsidR="00762DB6" w:rsidRDefault="00762DB6" w:rsidP="00762DB6">
      <w:pPr>
        <w:pStyle w:val="a5"/>
        <w:spacing w:line="360" w:lineRule="auto"/>
        <w:rPr>
          <w:rFonts w:ascii="Courier New" w:hAnsi="Courier New" w:cs="Courier New"/>
          <w:spacing w:val="20"/>
          <w:sz w:val="28"/>
          <w:szCs w:val="28"/>
        </w:rPr>
      </w:pPr>
      <w:r w:rsidRPr="00D83FBC">
        <w:rPr>
          <w:rFonts w:ascii="Courier New" w:hAnsi="Courier New" w:cs="Courier New"/>
          <w:spacing w:val="20"/>
          <w:sz w:val="28"/>
          <w:szCs w:val="28"/>
        </w:rPr>
        <w:t xml:space="preserve">1. Система и принципы налогового </w:t>
      </w:r>
    </w:p>
    <w:p w:rsidR="00762DB6" w:rsidRPr="00D83FBC" w:rsidRDefault="00762DB6" w:rsidP="00762DB6">
      <w:pPr>
        <w:pStyle w:val="a5"/>
        <w:spacing w:line="360" w:lineRule="auto"/>
        <w:rPr>
          <w:rFonts w:ascii="Courier New" w:hAnsi="Courier New" w:cs="Courier New"/>
          <w:spacing w:val="20"/>
          <w:sz w:val="28"/>
          <w:szCs w:val="28"/>
        </w:rPr>
      </w:pPr>
      <w:r w:rsidRPr="00D83FBC">
        <w:rPr>
          <w:rFonts w:ascii="Courier New" w:hAnsi="Courier New" w:cs="Courier New"/>
          <w:spacing w:val="20"/>
          <w:sz w:val="28"/>
          <w:szCs w:val="28"/>
        </w:rPr>
        <w:t>законодательства</w:t>
      </w:r>
      <w:r>
        <w:rPr>
          <w:rFonts w:ascii="Courier New" w:hAnsi="Courier New" w:cs="Courier New"/>
          <w:spacing w:val="20"/>
          <w:sz w:val="28"/>
          <w:szCs w:val="28"/>
        </w:rPr>
        <w:t xml:space="preserve">  ..............................</w:t>
      </w:r>
      <w:r w:rsidRPr="00D83FBC">
        <w:rPr>
          <w:rFonts w:ascii="Courier New" w:hAnsi="Courier New" w:cs="Courier New"/>
          <w:spacing w:val="20"/>
          <w:sz w:val="28"/>
          <w:szCs w:val="28"/>
        </w:rPr>
        <w:t>5</w:t>
      </w:r>
    </w:p>
    <w:p w:rsidR="00762DB6" w:rsidRPr="00D83FBC" w:rsidRDefault="00762DB6" w:rsidP="00762DB6">
      <w:pPr>
        <w:pStyle w:val="a5"/>
        <w:spacing w:line="360" w:lineRule="auto"/>
        <w:rPr>
          <w:rFonts w:ascii="Courier New" w:hAnsi="Courier New" w:cs="Courier New"/>
          <w:spacing w:val="20"/>
          <w:sz w:val="28"/>
          <w:szCs w:val="28"/>
        </w:rPr>
      </w:pPr>
      <w:r w:rsidRPr="00D83FBC">
        <w:rPr>
          <w:rFonts w:ascii="Courier New" w:hAnsi="Courier New" w:cs="Courier New"/>
          <w:spacing w:val="20"/>
          <w:sz w:val="28"/>
          <w:szCs w:val="28"/>
        </w:rPr>
        <w:t>2. Основы налоговой системы</w:t>
      </w:r>
      <w:r>
        <w:rPr>
          <w:rFonts w:ascii="Courier New" w:hAnsi="Courier New" w:cs="Courier New"/>
          <w:spacing w:val="20"/>
          <w:sz w:val="28"/>
          <w:szCs w:val="28"/>
        </w:rPr>
        <w:t xml:space="preserve">  ..................</w:t>
      </w:r>
      <w:r w:rsidRPr="00D83FBC">
        <w:rPr>
          <w:rFonts w:ascii="Courier New" w:hAnsi="Courier New" w:cs="Courier New"/>
          <w:spacing w:val="20"/>
          <w:sz w:val="28"/>
          <w:szCs w:val="28"/>
        </w:rPr>
        <w:t>10</w:t>
      </w:r>
    </w:p>
    <w:p w:rsidR="00762DB6" w:rsidRPr="00D83FBC" w:rsidRDefault="00762DB6" w:rsidP="00762DB6">
      <w:pPr>
        <w:pStyle w:val="a5"/>
        <w:spacing w:line="360" w:lineRule="auto"/>
        <w:rPr>
          <w:rFonts w:ascii="Courier New" w:hAnsi="Courier New" w:cs="Courier New"/>
          <w:spacing w:val="20"/>
          <w:sz w:val="28"/>
          <w:szCs w:val="28"/>
        </w:rPr>
      </w:pPr>
      <w:r w:rsidRPr="00D83FBC">
        <w:rPr>
          <w:rFonts w:ascii="Courier New" w:hAnsi="Courier New" w:cs="Courier New"/>
          <w:spacing w:val="20"/>
          <w:sz w:val="28"/>
          <w:szCs w:val="28"/>
        </w:rPr>
        <w:t>3. Субъекты налогообложения</w:t>
      </w:r>
      <w:r>
        <w:rPr>
          <w:rFonts w:ascii="Courier New" w:hAnsi="Courier New" w:cs="Courier New"/>
          <w:spacing w:val="20"/>
          <w:sz w:val="28"/>
          <w:szCs w:val="28"/>
        </w:rPr>
        <w:t xml:space="preserve">  ..................</w:t>
      </w:r>
      <w:r w:rsidRPr="00D83FBC">
        <w:rPr>
          <w:rFonts w:ascii="Courier New" w:hAnsi="Courier New" w:cs="Courier New"/>
          <w:spacing w:val="20"/>
          <w:sz w:val="28"/>
          <w:szCs w:val="28"/>
        </w:rPr>
        <w:t>12</w:t>
      </w:r>
    </w:p>
    <w:p w:rsidR="00762DB6" w:rsidRPr="00D83FBC" w:rsidRDefault="00762DB6" w:rsidP="00762DB6">
      <w:pPr>
        <w:pStyle w:val="a5"/>
        <w:spacing w:line="360" w:lineRule="auto"/>
        <w:rPr>
          <w:rFonts w:ascii="Courier New" w:hAnsi="Courier New" w:cs="Courier New"/>
          <w:spacing w:val="20"/>
          <w:sz w:val="28"/>
          <w:szCs w:val="28"/>
        </w:rPr>
      </w:pPr>
      <w:r w:rsidRPr="00D83FBC">
        <w:rPr>
          <w:rFonts w:ascii="Courier New" w:hAnsi="Courier New" w:cs="Courier New"/>
          <w:spacing w:val="20"/>
          <w:sz w:val="28"/>
          <w:szCs w:val="28"/>
        </w:rPr>
        <w:t>4. Объекты налогообложения</w:t>
      </w:r>
      <w:r>
        <w:rPr>
          <w:rFonts w:ascii="Courier New" w:hAnsi="Courier New" w:cs="Courier New"/>
          <w:spacing w:val="20"/>
          <w:sz w:val="28"/>
          <w:szCs w:val="28"/>
        </w:rPr>
        <w:t xml:space="preserve">  ...................</w:t>
      </w:r>
      <w:r w:rsidRPr="00D83FBC">
        <w:rPr>
          <w:rFonts w:ascii="Courier New" w:hAnsi="Courier New" w:cs="Courier New"/>
          <w:spacing w:val="20"/>
          <w:sz w:val="28"/>
          <w:szCs w:val="28"/>
        </w:rPr>
        <w:t>13</w:t>
      </w:r>
    </w:p>
    <w:p w:rsidR="00762DB6" w:rsidRPr="00D83FBC" w:rsidRDefault="00762DB6" w:rsidP="00762DB6">
      <w:pPr>
        <w:pStyle w:val="a5"/>
        <w:spacing w:line="360" w:lineRule="auto"/>
        <w:rPr>
          <w:rFonts w:ascii="Courier New" w:hAnsi="Courier New" w:cs="Courier New"/>
          <w:spacing w:val="20"/>
          <w:sz w:val="28"/>
          <w:szCs w:val="28"/>
        </w:rPr>
      </w:pPr>
      <w:r w:rsidRPr="00D83FBC">
        <w:rPr>
          <w:rFonts w:ascii="Courier New" w:hAnsi="Courier New" w:cs="Courier New"/>
          <w:spacing w:val="20"/>
          <w:sz w:val="28"/>
          <w:szCs w:val="28"/>
        </w:rPr>
        <w:t>5. Ответственность налогоплательщиков за</w:t>
      </w:r>
      <w:r>
        <w:rPr>
          <w:rFonts w:ascii="Courier New" w:hAnsi="Courier New" w:cs="Courier New"/>
          <w:spacing w:val="20"/>
          <w:sz w:val="28"/>
          <w:szCs w:val="28"/>
        </w:rPr>
        <w:t xml:space="preserve">  </w:t>
      </w:r>
      <w:r w:rsidRPr="00D83FBC">
        <w:rPr>
          <w:rFonts w:ascii="Courier New" w:hAnsi="Courier New" w:cs="Courier New"/>
          <w:spacing w:val="20"/>
          <w:sz w:val="28"/>
          <w:szCs w:val="28"/>
        </w:rPr>
        <w:t>нарушения налогового законодательства</w:t>
      </w:r>
      <w:r>
        <w:rPr>
          <w:rFonts w:ascii="Courier New" w:hAnsi="Courier New" w:cs="Courier New"/>
          <w:spacing w:val="20"/>
          <w:sz w:val="28"/>
          <w:szCs w:val="28"/>
        </w:rPr>
        <w:t xml:space="preserve">  ........14</w:t>
      </w:r>
    </w:p>
    <w:p w:rsidR="00762DB6" w:rsidRPr="00D83FBC" w:rsidRDefault="00762DB6" w:rsidP="00762DB6">
      <w:pPr>
        <w:pStyle w:val="a5"/>
        <w:spacing w:line="360" w:lineRule="auto"/>
        <w:rPr>
          <w:rFonts w:ascii="Courier New" w:hAnsi="Courier New" w:cs="Courier New"/>
          <w:spacing w:val="20"/>
          <w:sz w:val="28"/>
          <w:szCs w:val="28"/>
        </w:rPr>
      </w:pPr>
      <w:r w:rsidRPr="00D83FBC">
        <w:rPr>
          <w:rFonts w:ascii="Courier New" w:hAnsi="Courier New" w:cs="Courier New"/>
          <w:spacing w:val="20"/>
          <w:sz w:val="28"/>
          <w:szCs w:val="28"/>
        </w:rPr>
        <w:t>6. Система налогов и сборов в РФ</w:t>
      </w:r>
    </w:p>
    <w:p w:rsidR="00762DB6" w:rsidRPr="00D83FBC" w:rsidRDefault="00762DB6" w:rsidP="00762DB6">
      <w:pPr>
        <w:pStyle w:val="a5"/>
        <w:spacing w:line="360" w:lineRule="auto"/>
        <w:rPr>
          <w:rFonts w:ascii="Courier New" w:hAnsi="Courier New" w:cs="Courier New"/>
          <w:color w:val="000000"/>
          <w:spacing w:val="20"/>
          <w:sz w:val="28"/>
          <w:szCs w:val="28"/>
        </w:rPr>
      </w:pPr>
      <w:r w:rsidRPr="00D83FBC">
        <w:rPr>
          <w:rFonts w:ascii="Courier New" w:hAnsi="Courier New" w:cs="Courier New"/>
          <w:color w:val="000000"/>
          <w:spacing w:val="20"/>
          <w:sz w:val="28"/>
          <w:szCs w:val="28"/>
        </w:rPr>
        <w:t>Заключение</w:t>
      </w:r>
      <w:r>
        <w:rPr>
          <w:rFonts w:ascii="Courier New" w:hAnsi="Courier New" w:cs="Courier New"/>
          <w:color w:val="000000"/>
          <w:spacing w:val="20"/>
          <w:sz w:val="28"/>
          <w:szCs w:val="28"/>
        </w:rPr>
        <w:t xml:space="preserve">  ...................................</w:t>
      </w:r>
      <w:r w:rsidRPr="00D83FBC">
        <w:rPr>
          <w:rFonts w:ascii="Courier New" w:hAnsi="Courier New" w:cs="Courier New"/>
          <w:color w:val="000000"/>
          <w:spacing w:val="20"/>
          <w:sz w:val="28"/>
          <w:szCs w:val="28"/>
        </w:rPr>
        <w:t>22</w:t>
      </w:r>
    </w:p>
    <w:p w:rsidR="00762DB6" w:rsidRPr="00D83FBC" w:rsidRDefault="00762DB6" w:rsidP="00762DB6">
      <w:pPr>
        <w:spacing w:line="360" w:lineRule="auto"/>
        <w:rPr>
          <w:rFonts w:ascii="Courier New" w:hAnsi="Courier New" w:cs="Courier New"/>
          <w:spacing w:val="20"/>
          <w:sz w:val="28"/>
          <w:szCs w:val="28"/>
        </w:rPr>
      </w:pPr>
      <w:r w:rsidRPr="00D83FBC">
        <w:rPr>
          <w:rFonts w:ascii="Courier New" w:hAnsi="Courier New" w:cs="Courier New"/>
          <w:spacing w:val="20"/>
          <w:sz w:val="28"/>
          <w:szCs w:val="28"/>
        </w:rPr>
        <w:t>Список литературы</w:t>
      </w:r>
      <w:r>
        <w:rPr>
          <w:rFonts w:ascii="Courier New" w:hAnsi="Courier New" w:cs="Courier New"/>
          <w:spacing w:val="20"/>
          <w:sz w:val="28"/>
          <w:szCs w:val="28"/>
        </w:rPr>
        <w:t xml:space="preserve">  ............................</w:t>
      </w:r>
      <w:r w:rsidRPr="00D83FBC">
        <w:rPr>
          <w:rFonts w:ascii="Courier New" w:hAnsi="Courier New" w:cs="Courier New"/>
          <w:spacing w:val="20"/>
          <w:sz w:val="28"/>
          <w:szCs w:val="28"/>
        </w:rPr>
        <w:t>23</w:t>
      </w:r>
    </w:p>
    <w:p w:rsidR="00762DB6" w:rsidRPr="00D83FBC" w:rsidRDefault="00762DB6" w:rsidP="00762DB6">
      <w:pPr>
        <w:pStyle w:val="a5"/>
        <w:spacing w:line="360" w:lineRule="auto"/>
        <w:rPr>
          <w:rFonts w:ascii="Courier New" w:hAnsi="Courier New" w:cs="Courier New"/>
          <w:spacing w:val="20"/>
          <w:sz w:val="28"/>
          <w:szCs w:val="28"/>
        </w:rPr>
      </w:pPr>
    </w:p>
    <w:p w:rsidR="00762DB6" w:rsidRPr="00D83FBC" w:rsidRDefault="00762DB6" w:rsidP="00762DB6">
      <w:pPr>
        <w:pStyle w:val="a5"/>
        <w:spacing w:line="360" w:lineRule="auto"/>
        <w:rPr>
          <w:rFonts w:ascii="Courier New" w:hAnsi="Courier New" w:cs="Courier New"/>
          <w:spacing w:val="20"/>
          <w:sz w:val="28"/>
          <w:szCs w:val="28"/>
        </w:rPr>
      </w:pPr>
    </w:p>
    <w:p w:rsidR="00762DB6" w:rsidRPr="00D83FBC" w:rsidRDefault="00762DB6" w:rsidP="00762DB6">
      <w:pPr>
        <w:spacing w:line="360" w:lineRule="auto"/>
        <w:rPr>
          <w:rFonts w:ascii="Courier New" w:hAnsi="Courier New" w:cs="Courier New"/>
          <w:spacing w:val="20"/>
          <w:sz w:val="28"/>
          <w:szCs w:val="28"/>
        </w:rPr>
      </w:pPr>
    </w:p>
    <w:p w:rsidR="00762DB6" w:rsidRDefault="00762DB6" w:rsidP="00770EC5">
      <w:pPr>
        <w:pStyle w:val="a3"/>
        <w:spacing w:line="360" w:lineRule="auto"/>
        <w:ind w:firstLine="567"/>
        <w:jc w:val="center"/>
        <w:rPr>
          <w:b/>
          <w:bCs/>
          <w:sz w:val="28"/>
          <w:szCs w:val="28"/>
        </w:rPr>
      </w:pPr>
    </w:p>
    <w:p w:rsidR="00762DB6" w:rsidRDefault="00762DB6" w:rsidP="00770EC5">
      <w:pPr>
        <w:pStyle w:val="a3"/>
        <w:spacing w:line="360" w:lineRule="auto"/>
        <w:ind w:firstLine="567"/>
        <w:jc w:val="center"/>
        <w:rPr>
          <w:b/>
          <w:bCs/>
          <w:sz w:val="28"/>
          <w:szCs w:val="28"/>
        </w:rPr>
      </w:pPr>
    </w:p>
    <w:p w:rsidR="00762DB6" w:rsidRDefault="00762DB6" w:rsidP="00770EC5">
      <w:pPr>
        <w:pStyle w:val="a3"/>
        <w:spacing w:line="360" w:lineRule="auto"/>
        <w:ind w:firstLine="567"/>
        <w:jc w:val="center"/>
        <w:rPr>
          <w:b/>
          <w:bCs/>
          <w:sz w:val="28"/>
          <w:szCs w:val="28"/>
        </w:rPr>
      </w:pPr>
    </w:p>
    <w:p w:rsidR="00762DB6" w:rsidRDefault="00762DB6" w:rsidP="00770EC5">
      <w:pPr>
        <w:pStyle w:val="a3"/>
        <w:spacing w:line="360" w:lineRule="auto"/>
        <w:ind w:firstLine="567"/>
        <w:jc w:val="center"/>
        <w:rPr>
          <w:b/>
          <w:bCs/>
          <w:sz w:val="28"/>
          <w:szCs w:val="28"/>
        </w:rPr>
      </w:pPr>
    </w:p>
    <w:p w:rsidR="00762DB6" w:rsidRDefault="00762DB6" w:rsidP="00770EC5">
      <w:pPr>
        <w:pStyle w:val="a3"/>
        <w:spacing w:line="360" w:lineRule="auto"/>
        <w:ind w:firstLine="567"/>
        <w:jc w:val="center"/>
        <w:rPr>
          <w:b/>
          <w:bCs/>
          <w:sz w:val="28"/>
          <w:szCs w:val="28"/>
        </w:rPr>
      </w:pPr>
    </w:p>
    <w:p w:rsidR="00762DB6" w:rsidRDefault="00762DB6" w:rsidP="00770EC5">
      <w:pPr>
        <w:pStyle w:val="a3"/>
        <w:spacing w:line="360" w:lineRule="auto"/>
        <w:ind w:firstLine="567"/>
        <w:jc w:val="center"/>
        <w:rPr>
          <w:b/>
          <w:bCs/>
          <w:sz w:val="28"/>
          <w:szCs w:val="28"/>
        </w:rPr>
      </w:pPr>
    </w:p>
    <w:p w:rsidR="00762DB6" w:rsidRDefault="00762DB6" w:rsidP="00770EC5">
      <w:pPr>
        <w:pStyle w:val="a3"/>
        <w:spacing w:line="360" w:lineRule="auto"/>
        <w:ind w:firstLine="567"/>
        <w:jc w:val="center"/>
        <w:rPr>
          <w:b/>
          <w:bCs/>
          <w:sz w:val="28"/>
          <w:szCs w:val="28"/>
        </w:rPr>
      </w:pPr>
    </w:p>
    <w:p w:rsidR="00762DB6" w:rsidRDefault="00762DB6" w:rsidP="00770EC5">
      <w:pPr>
        <w:pStyle w:val="a3"/>
        <w:spacing w:line="360" w:lineRule="auto"/>
        <w:ind w:firstLine="567"/>
        <w:jc w:val="center"/>
        <w:rPr>
          <w:b/>
          <w:bCs/>
          <w:sz w:val="28"/>
          <w:szCs w:val="28"/>
        </w:rPr>
      </w:pPr>
    </w:p>
    <w:p w:rsidR="00762DB6" w:rsidRDefault="00762DB6" w:rsidP="00770EC5">
      <w:pPr>
        <w:pStyle w:val="a3"/>
        <w:spacing w:line="360" w:lineRule="auto"/>
        <w:ind w:firstLine="567"/>
        <w:jc w:val="center"/>
        <w:rPr>
          <w:b/>
          <w:bCs/>
          <w:sz w:val="28"/>
          <w:szCs w:val="28"/>
        </w:rPr>
      </w:pPr>
    </w:p>
    <w:p w:rsidR="00762DB6" w:rsidRDefault="00762DB6" w:rsidP="00770EC5">
      <w:pPr>
        <w:pStyle w:val="a3"/>
        <w:spacing w:line="360" w:lineRule="auto"/>
        <w:ind w:firstLine="567"/>
        <w:jc w:val="center"/>
        <w:rPr>
          <w:b/>
          <w:bCs/>
          <w:sz w:val="28"/>
          <w:szCs w:val="28"/>
        </w:rPr>
      </w:pPr>
    </w:p>
    <w:p w:rsidR="00762DB6" w:rsidRDefault="00762DB6" w:rsidP="00770EC5">
      <w:pPr>
        <w:pStyle w:val="a3"/>
        <w:spacing w:line="360" w:lineRule="auto"/>
        <w:ind w:firstLine="567"/>
        <w:jc w:val="center"/>
        <w:rPr>
          <w:b/>
          <w:bCs/>
          <w:sz w:val="28"/>
          <w:szCs w:val="28"/>
        </w:rPr>
      </w:pPr>
    </w:p>
    <w:p w:rsidR="00762DB6" w:rsidRDefault="00762DB6" w:rsidP="00770EC5">
      <w:pPr>
        <w:pStyle w:val="a3"/>
        <w:spacing w:line="360" w:lineRule="auto"/>
        <w:ind w:firstLine="567"/>
        <w:jc w:val="center"/>
        <w:rPr>
          <w:b/>
          <w:bCs/>
          <w:sz w:val="28"/>
          <w:szCs w:val="28"/>
        </w:rPr>
      </w:pPr>
    </w:p>
    <w:p w:rsidR="00762DB6" w:rsidRDefault="00762DB6" w:rsidP="00770EC5">
      <w:pPr>
        <w:pStyle w:val="a3"/>
        <w:spacing w:line="360" w:lineRule="auto"/>
        <w:ind w:firstLine="567"/>
        <w:jc w:val="center"/>
        <w:rPr>
          <w:b/>
          <w:bCs/>
          <w:sz w:val="28"/>
          <w:szCs w:val="28"/>
        </w:rPr>
      </w:pPr>
    </w:p>
    <w:p w:rsidR="00762DB6" w:rsidRDefault="00762DB6" w:rsidP="00770EC5">
      <w:pPr>
        <w:pStyle w:val="a3"/>
        <w:spacing w:line="360" w:lineRule="auto"/>
        <w:ind w:firstLine="567"/>
        <w:jc w:val="center"/>
        <w:rPr>
          <w:b/>
          <w:bCs/>
          <w:sz w:val="28"/>
          <w:szCs w:val="28"/>
        </w:rPr>
      </w:pPr>
    </w:p>
    <w:p w:rsidR="006D7F36" w:rsidRPr="00770EC5" w:rsidRDefault="006D7F36" w:rsidP="00770EC5">
      <w:pPr>
        <w:pStyle w:val="a3"/>
        <w:spacing w:line="360" w:lineRule="auto"/>
        <w:ind w:firstLine="567"/>
        <w:jc w:val="center"/>
        <w:rPr>
          <w:b/>
          <w:bCs/>
          <w:sz w:val="28"/>
          <w:szCs w:val="28"/>
        </w:rPr>
      </w:pPr>
      <w:r w:rsidRPr="00770EC5">
        <w:rPr>
          <w:b/>
          <w:bCs/>
          <w:sz w:val="28"/>
          <w:szCs w:val="28"/>
        </w:rPr>
        <w:t>Введение</w:t>
      </w:r>
    </w:p>
    <w:p w:rsidR="006D7F36" w:rsidRPr="00770EC5" w:rsidRDefault="006D7F36" w:rsidP="00770EC5">
      <w:pPr>
        <w:pStyle w:val="a3"/>
        <w:spacing w:line="360" w:lineRule="auto"/>
        <w:ind w:firstLine="567"/>
        <w:jc w:val="center"/>
        <w:rPr>
          <w:sz w:val="28"/>
          <w:szCs w:val="28"/>
        </w:rPr>
      </w:pPr>
    </w:p>
    <w:p w:rsidR="006D7F36" w:rsidRPr="00770EC5" w:rsidRDefault="006D7F36" w:rsidP="00770EC5">
      <w:pPr>
        <w:pStyle w:val="a3"/>
        <w:spacing w:line="360" w:lineRule="auto"/>
        <w:ind w:firstLine="567"/>
        <w:jc w:val="both"/>
        <w:rPr>
          <w:sz w:val="28"/>
          <w:szCs w:val="28"/>
        </w:rPr>
      </w:pPr>
      <w:r w:rsidRPr="00770EC5">
        <w:rPr>
          <w:sz w:val="28"/>
          <w:szCs w:val="28"/>
        </w:rPr>
        <w:t xml:space="preserve">Налоги представляют собой обязательные сборы, взимаемые государством с хозяйствующих субъектов и с граждан по ставке, установленной в законном порядке. Налоги являются необходимым звеном экономических отношений в обществе с момента возникновения государства. Развитие и изменение форм государственного устройства всегда сопровождается преобразованием налоговой системы. </w:t>
      </w:r>
    </w:p>
    <w:p w:rsidR="006D7F36" w:rsidRPr="00770EC5" w:rsidRDefault="006D7F36" w:rsidP="00770EC5">
      <w:pPr>
        <w:pStyle w:val="a3"/>
        <w:spacing w:line="360" w:lineRule="auto"/>
        <w:ind w:firstLine="567"/>
        <w:jc w:val="both"/>
        <w:rPr>
          <w:sz w:val="28"/>
          <w:szCs w:val="28"/>
        </w:rPr>
      </w:pPr>
      <w:r w:rsidRPr="00770EC5">
        <w:rPr>
          <w:sz w:val="28"/>
          <w:szCs w:val="28"/>
        </w:rPr>
        <w:t>Чтобы государство существовало и нормально развивалось каждый человек должен уплачивать налоги. Ни одно современное общество не может обойтись без налогов, потому что  налоги – это основной источник доходов государства. Помимо этой сугубо финансовой функции налоговый механизм используется для экономического воздействия государства на общественное производство, его динамику и структуру, на состояние научно-технического прогресса. Государство в состоянии стимулировать или сдерживать деловую активность, путем изменения налоговых ставок, предоставления или отмены налоговых льгот, что является важным для экономического развития страны.</w:t>
      </w:r>
    </w:p>
    <w:p w:rsidR="006D7F36" w:rsidRPr="00770EC5" w:rsidRDefault="006D7F36" w:rsidP="00770EC5">
      <w:pPr>
        <w:pStyle w:val="a3"/>
        <w:spacing w:line="360" w:lineRule="auto"/>
        <w:ind w:firstLine="567"/>
        <w:jc w:val="both"/>
        <w:rPr>
          <w:sz w:val="28"/>
          <w:szCs w:val="28"/>
        </w:rPr>
      </w:pPr>
      <w:r w:rsidRPr="00770EC5">
        <w:rPr>
          <w:sz w:val="28"/>
          <w:szCs w:val="28"/>
        </w:rPr>
        <w:t xml:space="preserve"> Во всех тонкостях налогового дела способны разобраться только специалисты. В то же время каждый человек должен реально представлять, как складываются его отношения с государством по поводу налогообложения. Знание налоговых проблем является частью общеэкономической культуры бизнеса.</w:t>
      </w:r>
    </w:p>
    <w:p w:rsidR="006D7F36" w:rsidRPr="00770EC5" w:rsidRDefault="006D7F36" w:rsidP="00770EC5">
      <w:pPr>
        <w:pStyle w:val="a3"/>
        <w:spacing w:line="360" w:lineRule="auto"/>
        <w:ind w:firstLine="567"/>
        <w:jc w:val="both"/>
        <w:rPr>
          <w:sz w:val="28"/>
          <w:szCs w:val="28"/>
        </w:rPr>
      </w:pPr>
      <w:r w:rsidRPr="00770EC5">
        <w:rPr>
          <w:sz w:val="28"/>
          <w:szCs w:val="28"/>
        </w:rPr>
        <w:t>Меняются ставки налогов, объекты налогообложения, отменяются одни льготы и вводятся новые, уточняются источники уплаты налогов. Многочисленные изменения и дополнения вносятся по налогам. Все это резко увеличивает поток информации по налогообложению, за которым сложно уследить, но необходимо своевременно получить. Незнание законов не освобождает от ответственности за их невыполнение.</w:t>
      </w:r>
    </w:p>
    <w:p w:rsidR="006D7F36" w:rsidRPr="00770EC5" w:rsidRDefault="006D7F36" w:rsidP="00770EC5">
      <w:pPr>
        <w:pStyle w:val="a3"/>
        <w:spacing w:line="360" w:lineRule="auto"/>
        <w:ind w:firstLine="567"/>
        <w:jc w:val="both"/>
        <w:rPr>
          <w:sz w:val="28"/>
          <w:szCs w:val="28"/>
        </w:rPr>
      </w:pPr>
    </w:p>
    <w:p w:rsidR="006D7F36" w:rsidRPr="00770EC5" w:rsidRDefault="006D7F36" w:rsidP="00770EC5">
      <w:pPr>
        <w:pStyle w:val="a3"/>
        <w:spacing w:line="360" w:lineRule="auto"/>
        <w:ind w:firstLine="567"/>
        <w:jc w:val="both"/>
        <w:rPr>
          <w:sz w:val="28"/>
          <w:szCs w:val="28"/>
        </w:rPr>
      </w:pPr>
    </w:p>
    <w:p w:rsidR="006D7F36" w:rsidRPr="00770EC5" w:rsidRDefault="006D7F36" w:rsidP="00770EC5">
      <w:pPr>
        <w:pStyle w:val="a3"/>
        <w:spacing w:line="360" w:lineRule="auto"/>
        <w:ind w:firstLine="567"/>
        <w:jc w:val="both"/>
        <w:rPr>
          <w:sz w:val="28"/>
          <w:szCs w:val="28"/>
        </w:rPr>
      </w:pPr>
    </w:p>
    <w:p w:rsidR="006D7F36" w:rsidRPr="00770EC5" w:rsidRDefault="006D7F36" w:rsidP="00770EC5">
      <w:pPr>
        <w:pStyle w:val="a3"/>
        <w:spacing w:line="360" w:lineRule="auto"/>
        <w:ind w:firstLine="567"/>
        <w:jc w:val="both"/>
        <w:rPr>
          <w:sz w:val="28"/>
          <w:szCs w:val="28"/>
        </w:rPr>
      </w:pPr>
    </w:p>
    <w:p w:rsidR="006D7F36" w:rsidRPr="00770EC5" w:rsidRDefault="006D7F36" w:rsidP="00770EC5">
      <w:pPr>
        <w:pStyle w:val="a3"/>
        <w:spacing w:line="360" w:lineRule="auto"/>
        <w:ind w:firstLine="567"/>
        <w:jc w:val="both"/>
        <w:rPr>
          <w:sz w:val="28"/>
          <w:szCs w:val="28"/>
        </w:rPr>
      </w:pPr>
    </w:p>
    <w:p w:rsidR="006D7F36" w:rsidRPr="00770EC5" w:rsidRDefault="006D7F36" w:rsidP="00770EC5">
      <w:pPr>
        <w:pStyle w:val="a3"/>
        <w:spacing w:line="360" w:lineRule="auto"/>
        <w:ind w:firstLine="567"/>
        <w:jc w:val="both"/>
        <w:rPr>
          <w:sz w:val="28"/>
          <w:szCs w:val="28"/>
        </w:rPr>
      </w:pPr>
    </w:p>
    <w:p w:rsidR="006D7F36" w:rsidRPr="00770EC5" w:rsidRDefault="006D7F36" w:rsidP="00770EC5">
      <w:pPr>
        <w:pStyle w:val="a3"/>
        <w:spacing w:line="360" w:lineRule="auto"/>
        <w:ind w:firstLine="567"/>
        <w:jc w:val="both"/>
        <w:rPr>
          <w:sz w:val="28"/>
          <w:szCs w:val="28"/>
        </w:rPr>
      </w:pPr>
    </w:p>
    <w:p w:rsidR="006D7F36" w:rsidRPr="00770EC5" w:rsidRDefault="00E539DC" w:rsidP="00770EC5">
      <w:pPr>
        <w:pStyle w:val="a5"/>
        <w:numPr>
          <w:ilvl w:val="0"/>
          <w:numId w:val="1"/>
        </w:numPr>
        <w:spacing w:line="360" w:lineRule="auto"/>
        <w:ind w:left="0" w:firstLine="567"/>
        <w:jc w:val="center"/>
        <w:rPr>
          <w:rFonts w:ascii="Courier New" w:hAnsi="Courier New" w:cs="Courier New"/>
          <w:b/>
          <w:bCs/>
          <w:sz w:val="28"/>
          <w:szCs w:val="28"/>
        </w:rPr>
      </w:pPr>
      <w:r w:rsidRPr="00770EC5">
        <w:rPr>
          <w:rFonts w:ascii="Courier New" w:hAnsi="Courier New" w:cs="Courier New"/>
          <w:b/>
          <w:bCs/>
          <w:sz w:val="28"/>
          <w:szCs w:val="28"/>
        </w:rPr>
        <w:br w:type="page"/>
      </w:r>
      <w:r w:rsidR="006D7F36" w:rsidRPr="00770EC5">
        <w:rPr>
          <w:rFonts w:ascii="Courier New" w:hAnsi="Courier New" w:cs="Courier New"/>
          <w:b/>
          <w:bCs/>
          <w:sz w:val="28"/>
          <w:szCs w:val="28"/>
        </w:rPr>
        <w:t>Система и принципы налогового законодательства</w:t>
      </w:r>
    </w:p>
    <w:p w:rsidR="006D7F36" w:rsidRPr="00770EC5" w:rsidRDefault="006D7F36" w:rsidP="00770EC5">
      <w:pPr>
        <w:pStyle w:val="a5"/>
        <w:spacing w:line="360" w:lineRule="auto"/>
        <w:ind w:firstLine="567"/>
        <w:jc w:val="both"/>
        <w:rPr>
          <w:rFonts w:ascii="Courier New" w:hAnsi="Courier New" w:cs="Courier New"/>
          <w:b/>
          <w:bCs/>
          <w:sz w:val="28"/>
          <w:szCs w:val="28"/>
        </w:rPr>
      </w:pPr>
    </w:p>
    <w:p w:rsidR="006D7F36" w:rsidRPr="00770EC5" w:rsidRDefault="006D7F36" w:rsidP="00770EC5">
      <w:pPr>
        <w:pStyle w:val="2"/>
        <w:ind w:firstLine="567"/>
        <w:rPr>
          <w:rFonts w:ascii="Courier New" w:hAnsi="Courier New" w:cs="Courier New"/>
          <w:sz w:val="28"/>
          <w:szCs w:val="28"/>
        </w:rPr>
      </w:pPr>
      <w:r w:rsidRPr="00770EC5">
        <w:rPr>
          <w:rFonts w:ascii="Courier New" w:hAnsi="Courier New" w:cs="Courier New"/>
          <w:sz w:val="28"/>
          <w:szCs w:val="28"/>
        </w:rPr>
        <w:t xml:space="preserve">  На протяжении всей истории человечества ни одно государство не смогло существовать без налогов. Налоговый опыт подсказал и главный принцип налогообложения: “ Нельзя резать курицу, несущую золотые яйца ”, т.е. как бы велики ни были потребности в финансовых средствах на покрытие мыслимых и немыслимых расходов, налоги не должны подрывать заинтересованность налогоплательщиков в хозяйственной деятельности. </w:t>
      </w:r>
    </w:p>
    <w:p w:rsidR="006D7F36" w:rsidRPr="00770EC5" w:rsidRDefault="006D7F36" w:rsidP="00770EC5">
      <w:pPr>
        <w:pStyle w:val="2"/>
        <w:ind w:firstLine="567"/>
        <w:rPr>
          <w:rFonts w:ascii="Courier New" w:hAnsi="Courier New" w:cs="Courier New"/>
          <w:sz w:val="28"/>
          <w:szCs w:val="28"/>
        </w:rPr>
      </w:pPr>
      <w:r w:rsidRPr="00770EC5">
        <w:rPr>
          <w:rFonts w:ascii="Courier New" w:hAnsi="Courier New" w:cs="Courier New"/>
          <w:sz w:val="28"/>
          <w:szCs w:val="28"/>
        </w:rPr>
        <w:t>Для того, чтобы глубоко вникнуть в суть налоговых платежей, важно определить основные принципы налогообложения. Качества, с экономической точки зрения желательные в любой системе налогообложения, были сформулированы Адамом Смитом в форме четырех положений, ставшими классическими принципами, с которыми, как правило, соглашались последующие авторы. Они сводятся к следующему</w:t>
      </w:r>
      <w:r w:rsidRPr="00770EC5">
        <w:rPr>
          <w:rFonts w:ascii="Courier New" w:hAnsi="Courier New" w:cs="Courier New"/>
          <w:sz w:val="28"/>
          <w:szCs w:val="28"/>
          <w:lang w:val="en-US"/>
        </w:rPr>
        <w:t>:</w:t>
      </w:r>
    </w:p>
    <w:p w:rsidR="006D7F36" w:rsidRPr="00770EC5" w:rsidRDefault="006D7F36" w:rsidP="00770EC5">
      <w:pPr>
        <w:pStyle w:val="2"/>
        <w:numPr>
          <w:ilvl w:val="0"/>
          <w:numId w:val="4"/>
        </w:numPr>
        <w:ind w:left="0" w:firstLine="567"/>
        <w:rPr>
          <w:rFonts w:ascii="Courier New" w:hAnsi="Courier New" w:cs="Courier New"/>
          <w:sz w:val="28"/>
          <w:szCs w:val="28"/>
        </w:rPr>
      </w:pPr>
      <w:r w:rsidRPr="00770EC5">
        <w:rPr>
          <w:rFonts w:ascii="Courier New" w:hAnsi="Courier New" w:cs="Courier New"/>
          <w:sz w:val="28"/>
          <w:szCs w:val="28"/>
        </w:rPr>
        <w:t>Подданные государства должны участвовать в покрытии расходов правительства, каждый по возможности, т.е. соразмерно доходу, которым он пользуется под охраной правительства. Соблюдение этого положения или пренебрежение им ведет к так называемому равенству или неравенству обложения.</w:t>
      </w:r>
    </w:p>
    <w:p w:rsidR="006D7F36" w:rsidRPr="00770EC5" w:rsidRDefault="006D7F36" w:rsidP="00770EC5">
      <w:pPr>
        <w:pStyle w:val="2"/>
        <w:numPr>
          <w:ilvl w:val="0"/>
          <w:numId w:val="4"/>
        </w:numPr>
        <w:ind w:left="0" w:firstLine="567"/>
        <w:rPr>
          <w:rFonts w:ascii="Courier New" w:hAnsi="Courier New" w:cs="Courier New"/>
          <w:sz w:val="28"/>
          <w:szCs w:val="28"/>
        </w:rPr>
      </w:pPr>
      <w:r w:rsidRPr="00770EC5">
        <w:rPr>
          <w:rFonts w:ascii="Courier New" w:hAnsi="Courier New" w:cs="Courier New"/>
          <w:sz w:val="28"/>
          <w:szCs w:val="28"/>
        </w:rPr>
        <w:t xml:space="preserve">Налог, который обязан уплачивать каждый, должен быть точно определен, а не произволен. Размер налога, время и способ его уплаты должны быть ясны и известны как самому плательщику, так и всякому другому. </w:t>
      </w:r>
    </w:p>
    <w:p w:rsidR="006D7F36" w:rsidRPr="00770EC5" w:rsidRDefault="006D7F36" w:rsidP="00770EC5">
      <w:pPr>
        <w:pStyle w:val="2"/>
        <w:numPr>
          <w:ilvl w:val="0"/>
          <w:numId w:val="4"/>
        </w:numPr>
        <w:ind w:left="0" w:firstLine="567"/>
        <w:rPr>
          <w:rFonts w:ascii="Courier New" w:hAnsi="Courier New" w:cs="Courier New"/>
          <w:sz w:val="28"/>
          <w:szCs w:val="28"/>
        </w:rPr>
      </w:pPr>
      <w:r w:rsidRPr="00770EC5">
        <w:rPr>
          <w:rFonts w:ascii="Courier New" w:hAnsi="Courier New" w:cs="Courier New"/>
          <w:sz w:val="28"/>
          <w:szCs w:val="28"/>
        </w:rPr>
        <w:t>Каждый налог должен взиматься в такое время и таким способом, какие наиболее удобны для плательщика.</w:t>
      </w:r>
    </w:p>
    <w:p w:rsidR="006D7F36" w:rsidRPr="00770EC5" w:rsidRDefault="006D7F36" w:rsidP="00770EC5">
      <w:pPr>
        <w:pStyle w:val="2"/>
        <w:ind w:firstLine="567"/>
        <w:rPr>
          <w:rFonts w:ascii="Courier New" w:hAnsi="Courier New" w:cs="Courier New"/>
          <w:sz w:val="28"/>
          <w:szCs w:val="28"/>
          <w:highlight w:val="red"/>
        </w:rPr>
      </w:pPr>
      <w:r w:rsidRPr="00770EC5">
        <w:rPr>
          <w:rFonts w:ascii="Courier New" w:hAnsi="Courier New" w:cs="Courier New"/>
          <w:sz w:val="28"/>
          <w:szCs w:val="28"/>
        </w:rPr>
        <w:t>4.      Каждый налог должен быть так устроен, чтобы он извлекал из кармана плательщика возможно меньше сверх того, что поступает в кассы государства.</w:t>
      </w:r>
    </w:p>
    <w:p w:rsidR="006D7F36" w:rsidRPr="00770EC5" w:rsidRDefault="006D7F36" w:rsidP="00770EC5">
      <w:pPr>
        <w:pStyle w:val="2"/>
        <w:ind w:firstLine="567"/>
        <w:rPr>
          <w:rFonts w:ascii="Courier New" w:hAnsi="Courier New" w:cs="Courier New"/>
          <w:sz w:val="28"/>
          <w:szCs w:val="28"/>
        </w:rPr>
      </w:pPr>
      <w:r w:rsidRPr="00770EC5">
        <w:rPr>
          <w:rFonts w:ascii="Courier New" w:hAnsi="Courier New" w:cs="Courier New"/>
          <w:sz w:val="28"/>
          <w:szCs w:val="28"/>
        </w:rPr>
        <w:t>Принципы Адама Смита, благодаря их простоте и ясности, не требуют никаких иных разъяснений и иллюстраций, кроме тех, которые содержатся в них самих, они стали « аксиомами » налоговой политики.</w:t>
      </w:r>
    </w:p>
    <w:p w:rsidR="006D7F36" w:rsidRPr="00770EC5" w:rsidRDefault="006D7F36" w:rsidP="00770EC5">
      <w:pPr>
        <w:pStyle w:val="2"/>
        <w:ind w:firstLine="567"/>
        <w:rPr>
          <w:rFonts w:ascii="Courier New" w:hAnsi="Courier New" w:cs="Courier New"/>
          <w:sz w:val="28"/>
          <w:szCs w:val="28"/>
        </w:rPr>
      </w:pPr>
      <w:r w:rsidRPr="00770EC5">
        <w:rPr>
          <w:rFonts w:ascii="Courier New" w:hAnsi="Courier New" w:cs="Courier New"/>
          <w:sz w:val="28"/>
          <w:szCs w:val="28"/>
        </w:rPr>
        <w:t>Сегодня эти принципы расширены и дополнены в соответствии с духом нового времени.</w:t>
      </w:r>
    </w:p>
    <w:p w:rsidR="006D7F36" w:rsidRPr="00770EC5" w:rsidRDefault="006D7F36" w:rsidP="00770EC5">
      <w:pPr>
        <w:pStyle w:val="2"/>
        <w:ind w:firstLine="567"/>
        <w:rPr>
          <w:rFonts w:ascii="Courier New" w:hAnsi="Courier New" w:cs="Courier New"/>
          <w:sz w:val="28"/>
          <w:szCs w:val="28"/>
          <w:lang w:val="en-US"/>
        </w:rPr>
      </w:pPr>
      <w:r w:rsidRPr="00770EC5">
        <w:rPr>
          <w:rFonts w:ascii="Courier New" w:hAnsi="Courier New" w:cs="Courier New"/>
          <w:sz w:val="28"/>
          <w:szCs w:val="28"/>
        </w:rPr>
        <w:t>Современные принципы налогообложения таковы</w:t>
      </w:r>
      <w:r w:rsidRPr="00770EC5">
        <w:rPr>
          <w:rFonts w:ascii="Courier New" w:hAnsi="Courier New" w:cs="Courier New"/>
          <w:sz w:val="28"/>
          <w:szCs w:val="28"/>
          <w:lang w:val="en-US"/>
        </w:rPr>
        <w:t>:</w:t>
      </w:r>
    </w:p>
    <w:p w:rsidR="006D7F36" w:rsidRPr="00770EC5" w:rsidRDefault="006D7F36" w:rsidP="00770EC5">
      <w:pPr>
        <w:pStyle w:val="2"/>
        <w:numPr>
          <w:ilvl w:val="0"/>
          <w:numId w:val="5"/>
        </w:numPr>
        <w:ind w:left="0" w:firstLine="567"/>
        <w:rPr>
          <w:rFonts w:ascii="Courier New" w:hAnsi="Courier New" w:cs="Courier New"/>
          <w:sz w:val="28"/>
          <w:szCs w:val="28"/>
        </w:rPr>
      </w:pPr>
      <w:r w:rsidRPr="00770EC5">
        <w:rPr>
          <w:rFonts w:ascii="Courier New" w:hAnsi="Courier New" w:cs="Courier New"/>
          <w:sz w:val="28"/>
          <w:szCs w:val="28"/>
        </w:rPr>
        <w:t xml:space="preserve">Уровень налоговой ставки должен устанавливаться с учетом возможностей налогоплательщика, т.е. уровня доходов. Налог с дохода должен быть прогрессивным. Принцип этот соблюдается далеко не всегда, некоторые налоги во многих странах </w:t>
      </w:r>
      <w:r w:rsidR="002339D3" w:rsidRPr="00770EC5">
        <w:rPr>
          <w:rFonts w:ascii="Courier New" w:hAnsi="Courier New" w:cs="Courier New"/>
          <w:sz w:val="28"/>
          <w:szCs w:val="28"/>
        </w:rPr>
        <w:t>рассчитываются</w:t>
      </w:r>
      <w:r w:rsidRPr="00770EC5">
        <w:rPr>
          <w:rFonts w:ascii="Courier New" w:hAnsi="Courier New" w:cs="Courier New"/>
          <w:sz w:val="28"/>
          <w:szCs w:val="28"/>
        </w:rPr>
        <w:t xml:space="preserve"> пропорционально.</w:t>
      </w:r>
    </w:p>
    <w:p w:rsidR="006D7F36" w:rsidRPr="00770EC5" w:rsidRDefault="006D7F36" w:rsidP="00770EC5">
      <w:pPr>
        <w:pStyle w:val="2"/>
        <w:numPr>
          <w:ilvl w:val="0"/>
          <w:numId w:val="5"/>
        </w:numPr>
        <w:ind w:left="0" w:firstLine="567"/>
        <w:rPr>
          <w:rFonts w:ascii="Courier New" w:hAnsi="Courier New" w:cs="Courier New"/>
          <w:sz w:val="28"/>
          <w:szCs w:val="28"/>
        </w:rPr>
      </w:pPr>
      <w:r w:rsidRPr="00770EC5">
        <w:rPr>
          <w:rFonts w:ascii="Courier New" w:hAnsi="Courier New" w:cs="Courier New"/>
          <w:sz w:val="28"/>
          <w:szCs w:val="28"/>
        </w:rPr>
        <w:t xml:space="preserve">Необходимо прилагать все усилия, чтобы налогообложение доходов носило однократный характер. Многократное обложение дохода или капитала недопустимо. Примером </w:t>
      </w:r>
      <w:r w:rsidR="00770EC5" w:rsidRPr="00770EC5">
        <w:rPr>
          <w:rFonts w:ascii="Courier New" w:hAnsi="Courier New" w:cs="Courier New"/>
          <w:sz w:val="28"/>
          <w:szCs w:val="28"/>
        </w:rPr>
        <w:t>осуществления</w:t>
      </w:r>
      <w:r w:rsidRPr="00770EC5">
        <w:rPr>
          <w:rFonts w:ascii="Courier New" w:hAnsi="Courier New" w:cs="Courier New"/>
          <w:sz w:val="28"/>
          <w:szCs w:val="28"/>
        </w:rPr>
        <w:t xml:space="preserve"> этого принципа служит замена в развитых странах налога с оборота, где обложение оборота происходило по нарастающей кривой на НДС.</w:t>
      </w:r>
    </w:p>
    <w:p w:rsidR="006D7F36" w:rsidRPr="00770EC5" w:rsidRDefault="006D7F36" w:rsidP="00770EC5">
      <w:pPr>
        <w:pStyle w:val="2"/>
        <w:numPr>
          <w:ilvl w:val="0"/>
          <w:numId w:val="5"/>
        </w:numPr>
        <w:ind w:left="0" w:firstLine="567"/>
        <w:rPr>
          <w:rFonts w:ascii="Courier New" w:hAnsi="Courier New" w:cs="Courier New"/>
          <w:sz w:val="28"/>
          <w:szCs w:val="28"/>
        </w:rPr>
      </w:pPr>
      <w:r w:rsidRPr="00770EC5">
        <w:rPr>
          <w:rFonts w:ascii="Courier New" w:hAnsi="Courier New" w:cs="Courier New"/>
          <w:sz w:val="28"/>
          <w:szCs w:val="28"/>
        </w:rPr>
        <w:t>Обязательность уплаты налогов. Налоговая система не должна оставлять сомнений у налогоплательщика в неизбежности платежа.</w:t>
      </w:r>
    </w:p>
    <w:p w:rsidR="006D7F36" w:rsidRPr="00770EC5" w:rsidRDefault="006D7F36" w:rsidP="00770EC5">
      <w:pPr>
        <w:pStyle w:val="2"/>
        <w:numPr>
          <w:ilvl w:val="0"/>
          <w:numId w:val="5"/>
        </w:numPr>
        <w:ind w:left="0" w:firstLine="567"/>
        <w:rPr>
          <w:rFonts w:ascii="Courier New" w:hAnsi="Courier New" w:cs="Courier New"/>
          <w:sz w:val="28"/>
          <w:szCs w:val="28"/>
        </w:rPr>
      </w:pPr>
      <w:r w:rsidRPr="00770EC5">
        <w:rPr>
          <w:rFonts w:ascii="Courier New" w:hAnsi="Courier New" w:cs="Courier New"/>
          <w:sz w:val="28"/>
          <w:szCs w:val="28"/>
        </w:rPr>
        <w:t>Система и процедура выплаты налогов должны быть простыми, понятными и удобными для налогоплательщиков и экономичными для учреждений, собирающих налоги.</w:t>
      </w:r>
    </w:p>
    <w:p w:rsidR="006D7F36" w:rsidRPr="00770EC5" w:rsidRDefault="006D7F36" w:rsidP="00770EC5">
      <w:pPr>
        <w:pStyle w:val="2"/>
        <w:numPr>
          <w:ilvl w:val="0"/>
          <w:numId w:val="5"/>
        </w:numPr>
        <w:ind w:left="0" w:firstLine="567"/>
        <w:rPr>
          <w:rFonts w:ascii="Courier New" w:hAnsi="Courier New" w:cs="Courier New"/>
          <w:sz w:val="28"/>
          <w:szCs w:val="28"/>
        </w:rPr>
      </w:pPr>
      <w:r w:rsidRPr="00770EC5">
        <w:rPr>
          <w:rFonts w:ascii="Courier New" w:hAnsi="Courier New" w:cs="Courier New"/>
          <w:sz w:val="28"/>
          <w:szCs w:val="28"/>
        </w:rPr>
        <w:t>Налоговая система должна быть гибкой и легко адаптируемой к меняющимся общес</w:t>
      </w:r>
      <w:r w:rsidR="00770EC5">
        <w:rPr>
          <w:rFonts w:ascii="Courier New" w:hAnsi="Courier New" w:cs="Courier New"/>
          <w:sz w:val="28"/>
          <w:szCs w:val="28"/>
        </w:rPr>
        <w:t>т</w:t>
      </w:r>
      <w:r w:rsidRPr="00770EC5">
        <w:rPr>
          <w:rFonts w:ascii="Courier New" w:hAnsi="Courier New" w:cs="Courier New"/>
          <w:sz w:val="28"/>
          <w:szCs w:val="28"/>
        </w:rPr>
        <w:t>венно-политическим потребностям.</w:t>
      </w:r>
    </w:p>
    <w:p w:rsidR="006D7F36" w:rsidRPr="00770EC5" w:rsidRDefault="006D7F36" w:rsidP="00770EC5">
      <w:pPr>
        <w:pStyle w:val="2"/>
        <w:numPr>
          <w:ilvl w:val="0"/>
          <w:numId w:val="5"/>
        </w:numPr>
        <w:ind w:left="0" w:firstLine="567"/>
        <w:rPr>
          <w:rFonts w:ascii="Courier New" w:hAnsi="Courier New" w:cs="Courier New"/>
          <w:sz w:val="28"/>
          <w:szCs w:val="28"/>
        </w:rPr>
      </w:pPr>
      <w:r w:rsidRPr="00770EC5">
        <w:rPr>
          <w:rFonts w:ascii="Courier New" w:hAnsi="Courier New" w:cs="Courier New"/>
          <w:sz w:val="28"/>
          <w:szCs w:val="28"/>
        </w:rPr>
        <w:t xml:space="preserve">Налоговая система должна обеспечивать перераспределение создаваемого ВВП и быть эффективным инструментом государственной экономической политики.  </w:t>
      </w:r>
    </w:p>
    <w:p w:rsidR="006D7F36" w:rsidRPr="00770EC5" w:rsidRDefault="006D7F36" w:rsidP="00770EC5">
      <w:pPr>
        <w:pStyle w:val="2"/>
        <w:ind w:firstLine="567"/>
        <w:rPr>
          <w:rFonts w:ascii="Courier New" w:hAnsi="Courier New" w:cs="Courier New"/>
          <w:sz w:val="28"/>
          <w:szCs w:val="28"/>
        </w:rPr>
      </w:pPr>
      <w:r w:rsidRPr="00770EC5">
        <w:rPr>
          <w:rFonts w:ascii="Courier New" w:hAnsi="Courier New" w:cs="Courier New"/>
          <w:sz w:val="28"/>
          <w:szCs w:val="28"/>
        </w:rPr>
        <w:t xml:space="preserve">В широком смысле под налогами понимаются обязательные платежи в бюджет, осуществляемые юридическими и физическими лицами. </w:t>
      </w:r>
    </w:p>
    <w:p w:rsidR="006D7F36" w:rsidRPr="00770EC5" w:rsidRDefault="006D7F36" w:rsidP="00770EC5">
      <w:pPr>
        <w:pStyle w:val="2"/>
        <w:ind w:firstLine="567"/>
        <w:rPr>
          <w:rFonts w:ascii="Courier New" w:hAnsi="Courier New" w:cs="Courier New"/>
          <w:sz w:val="28"/>
          <w:szCs w:val="28"/>
        </w:rPr>
      </w:pPr>
      <w:r w:rsidRPr="00770EC5">
        <w:rPr>
          <w:rFonts w:ascii="Courier New" w:hAnsi="Courier New" w:cs="Courier New"/>
          <w:sz w:val="28"/>
          <w:szCs w:val="28"/>
        </w:rPr>
        <w:t>Социально-экономическая сущность налогов проявляется через их функции. Налоги выполняют три важнейшие функции.</w:t>
      </w:r>
    </w:p>
    <w:p w:rsidR="006D7F36" w:rsidRPr="00770EC5" w:rsidRDefault="006D7F36" w:rsidP="00770EC5">
      <w:pPr>
        <w:pStyle w:val="2"/>
        <w:numPr>
          <w:ilvl w:val="0"/>
          <w:numId w:val="3"/>
        </w:numPr>
        <w:ind w:left="0" w:firstLine="567"/>
        <w:rPr>
          <w:rFonts w:ascii="Courier New" w:hAnsi="Courier New" w:cs="Courier New"/>
          <w:sz w:val="28"/>
          <w:szCs w:val="28"/>
        </w:rPr>
      </w:pPr>
      <w:r w:rsidRPr="00770EC5">
        <w:rPr>
          <w:rFonts w:ascii="Courier New" w:hAnsi="Courier New" w:cs="Courier New"/>
          <w:sz w:val="28"/>
          <w:szCs w:val="28"/>
        </w:rPr>
        <w:t xml:space="preserve">Обеспечение финансирования государственных расходов </w:t>
      </w:r>
      <w:r w:rsidR="00770EC5" w:rsidRPr="00770EC5">
        <w:rPr>
          <w:rFonts w:ascii="Courier New" w:hAnsi="Courier New" w:cs="Courier New"/>
          <w:sz w:val="28"/>
          <w:szCs w:val="28"/>
        </w:rPr>
        <w:t>(</w:t>
      </w:r>
      <w:r w:rsidRPr="00770EC5">
        <w:rPr>
          <w:rFonts w:ascii="Courier New" w:hAnsi="Courier New" w:cs="Courier New"/>
          <w:sz w:val="28"/>
          <w:szCs w:val="28"/>
        </w:rPr>
        <w:t>фискальная функция</w:t>
      </w:r>
      <w:r w:rsidR="00770EC5" w:rsidRPr="00770EC5">
        <w:rPr>
          <w:rFonts w:ascii="Courier New" w:hAnsi="Courier New" w:cs="Courier New"/>
          <w:sz w:val="28"/>
          <w:szCs w:val="28"/>
        </w:rPr>
        <w:t>)</w:t>
      </w:r>
      <w:r w:rsidRPr="00770EC5">
        <w:rPr>
          <w:rFonts w:ascii="Courier New" w:hAnsi="Courier New" w:cs="Courier New"/>
          <w:sz w:val="28"/>
          <w:szCs w:val="28"/>
        </w:rPr>
        <w:t>;</w:t>
      </w:r>
    </w:p>
    <w:p w:rsidR="006D7F36" w:rsidRPr="00770EC5" w:rsidRDefault="006D7F36" w:rsidP="00770EC5">
      <w:pPr>
        <w:pStyle w:val="2"/>
        <w:numPr>
          <w:ilvl w:val="0"/>
          <w:numId w:val="3"/>
        </w:numPr>
        <w:ind w:left="0" w:firstLine="567"/>
        <w:rPr>
          <w:rFonts w:ascii="Courier New" w:hAnsi="Courier New" w:cs="Courier New"/>
          <w:sz w:val="28"/>
          <w:szCs w:val="28"/>
        </w:rPr>
      </w:pPr>
      <w:r w:rsidRPr="00770EC5">
        <w:rPr>
          <w:rFonts w:ascii="Courier New" w:hAnsi="Courier New" w:cs="Courier New"/>
          <w:sz w:val="28"/>
          <w:szCs w:val="28"/>
        </w:rPr>
        <w:t>Государственное регулирование экономики (регулирующая функция</w:t>
      </w:r>
      <w:r w:rsidR="00770EC5" w:rsidRPr="00770EC5">
        <w:rPr>
          <w:rFonts w:ascii="Courier New" w:hAnsi="Courier New" w:cs="Courier New"/>
          <w:sz w:val="28"/>
          <w:szCs w:val="28"/>
        </w:rPr>
        <w:t>)</w:t>
      </w:r>
      <w:r w:rsidRPr="00770EC5">
        <w:rPr>
          <w:rFonts w:ascii="Courier New" w:hAnsi="Courier New" w:cs="Courier New"/>
          <w:sz w:val="28"/>
          <w:szCs w:val="28"/>
        </w:rPr>
        <w:t>.</w:t>
      </w:r>
    </w:p>
    <w:p w:rsidR="006D7F36" w:rsidRPr="00770EC5" w:rsidRDefault="006D7F36" w:rsidP="00770EC5">
      <w:pPr>
        <w:pStyle w:val="2"/>
        <w:numPr>
          <w:ilvl w:val="0"/>
          <w:numId w:val="3"/>
        </w:numPr>
        <w:ind w:left="0" w:firstLine="567"/>
        <w:rPr>
          <w:rFonts w:ascii="Courier New" w:hAnsi="Courier New" w:cs="Courier New"/>
          <w:sz w:val="28"/>
          <w:szCs w:val="28"/>
        </w:rPr>
      </w:pPr>
      <w:r w:rsidRPr="00770EC5">
        <w:rPr>
          <w:rFonts w:ascii="Courier New" w:hAnsi="Courier New" w:cs="Courier New"/>
          <w:sz w:val="28"/>
          <w:szCs w:val="28"/>
        </w:rPr>
        <w:t xml:space="preserve">Поддержание социального равновесия путем изменения соотношения между доходами отдельных социальных групп с целью сглаживания неравенства между ними </w:t>
      </w:r>
      <w:r w:rsidR="00770EC5" w:rsidRPr="00770EC5">
        <w:rPr>
          <w:rFonts w:ascii="Courier New" w:hAnsi="Courier New" w:cs="Courier New"/>
          <w:sz w:val="28"/>
          <w:szCs w:val="28"/>
        </w:rPr>
        <w:t>(</w:t>
      </w:r>
      <w:r w:rsidRPr="00770EC5">
        <w:rPr>
          <w:rFonts w:ascii="Courier New" w:hAnsi="Courier New" w:cs="Courier New"/>
          <w:sz w:val="28"/>
          <w:szCs w:val="28"/>
        </w:rPr>
        <w:t>социальная функция );</w:t>
      </w:r>
    </w:p>
    <w:p w:rsidR="006D7F36" w:rsidRPr="00770EC5" w:rsidRDefault="006D7F36" w:rsidP="00770EC5">
      <w:pPr>
        <w:pStyle w:val="2"/>
        <w:ind w:firstLine="567"/>
        <w:rPr>
          <w:rFonts w:ascii="Courier New" w:hAnsi="Courier New" w:cs="Courier New"/>
          <w:sz w:val="28"/>
          <w:szCs w:val="28"/>
        </w:rPr>
      </w:pPr>
    </w:p>
    <w:p w:rsidR="006D7F36" w:rsidRPr="00770EC5" w:rsidRDefault="006D7F36" w:rsidP="00770EC5">
      <w:pPr>
        <w:pStyle w:val="2"/>
        <w:ind w:firstLine="567"/>
        <w:rPr>
          <w:rFonts w:ascii="Courier New" w:hAnsi="Courier New" w:cs="Courier New"/>
          <w:sz w:val="28"/>
          <w:szCs w:val="28"/>
        </w:rPr>
      </w:pPr>
      <w:r w:rsidRPr="00770EC5">
        <w:rPr>
          <w:rFonts w:ascii="Courier New" w:hAnsi="Courier New" w:cs="Courier New"/>
          <w:sz w:val="28"/>
          <w:szCs w:val="28"/>
        </w:rPr>
        <w:t>Все налоги содержат следующие элементы:</w:t>
      </w:r>
    </w:p>
    <w:p w:rsidR="006D7F36" w:rsidRPr="00770EC5" w:rsidRDefault="006D7F36" w:rsidP="00770EC5">
      <w:pPr>
        <w:pStyle w:val="2"/>
        <w:numPr>
          <w:ilvl w:val="0"/>
          <w:numId w:val="2"/>
        </w:numPr>
        <w:ind w:left="0" w:firstLine="567"/>
        <w:rPr>
          <w:rFonts w:ascii="Courier New" w:hAnsi="Courier New" w:cs="Courier New"/>
          <w:sz w:val="28"/>
          <w:szCs w:val="28"/>
        </w:rPr>
      </w:pPr>
      <w:r w:rsidRPr="00770EC5">
        <w:rPr>
          <w:rFonts w:ascii="Courier New" w:hAnsi="Courier New" w:cs="Courier New"/>
          <w:i/>
          <w:iCs/>
          <w:sz w:val="28"/>
          <w:szCs w:val="28"/>
        </w:rPr>
        <w:t>объект налога</w:t>
      </w:r>
      <w:r w:rsidRPr="00770EC5">
        <w:rPr>
          <w:rFonts w:ascii="Courier New" w:hAnsi="Courier New" w:cs="Courier New"/>
          <w:sz w:val="28"/>
          <w:szCs w:val="28"/>
        </w:rPr>
        <w:t xml:space="preserve"> – это движимое и недвижимое  имущество или доход,  подлежащие   обложению;</w:t>
      </w:r>
    </w:p>
    <w:p w:rsidR="006D7F36" w:rsidRPr="00770EC5" w:rsidRDefault="006D7F36" w:rsidP="00770EC5">
      <w:pPr>
        <w:pStyle w:val="2"/>
        <w:numPr>
          <w:ilvl w:val="0"/>
          <w:numId w:val="2"/>
        </w:numPr>
        <w:ind w:left="0" w:firstLine="567"/>
        <w:rPr>
          <w:rFonts w:ascii="Courier New" w:hAnsi="Courier New" w:cs="Courier New"/>
          <w:sz w:val="28"/>
          <w:szCs w:val="28"/>
        </w:rPr>
      </w:pPr>
      <w:r w:rsidRPr="00770EC5">
        <w:rPr>
          <w:rFonts w:ascii="Courier New" w:hAnsi="Courier New" w:cs="Courier New"/>
          <w:i/>
          <w:iCs/>
          <w:sz w:val="28"/>
          <w:szCs w:val="28"/>
        </w:rPr>
        <w:t>субъект налога</w:t>
      </w:r>
      <w:r w:rsidRPr="00770EC5">
        <w:rPr>
          <w:rFonts w:ascii="Courier New" w:hAnsi="Courier New" w:cs="Courier New"/>
          <w:sz w:val="28"/>
          <w:szCs w:val="28"/>
        </w:rPr>
        <w:t xml:space="preserve"> – это налогоплательщик, т.е. физическое или юридическое лицо;</w:t>
      </w:r>
    </w:p>
    <w:p w:rsidR="006D7F36" w:rsidRPr="00770EC5" w:rsidRDefault="006D7F36" w:rsidP="00770EC5">
      <w:pPr>
        <w:pStyle w:val="2"/>
        <w:numPr>
          <w:ilvl w:val="0"/>
          <w:numId w:val="2"/>
        </w:numPr>
        <w:ind w:left="0" w:firstLine="567"/>
        <w:rPr>
          <w:rFonts w:ascii="Courier New" w:hAnsi="Courier New" w:cs="Courier New"/>
          <w:sz w:val="28"/>
          <w:szCs w:val="28"/>
        </w:rPr>
      </w:pPr>
      <w:r w:rsidRPr="00770EC5">
        <w:rPr>
          <w:rFonts w:ascii="Courier New" w:hAnsi="Courier New" w:cs="Courier New"/>
          <w:i/>
          <w:iCs/>
          <w:sz w:val="28"/>
          <w:szCs w:val="28"/>
        </w:rPr>
        <w:t>источник налога</w:t>
      </w:r>
      <w:r w:rsidRPr="00770EC5">
        <w:rPr>
          <w:rFonts w:ascii="Courier New" w:hAnsi="Courier New" w:cs="Courier New"/>
          <w:sz w:val="28"/>
          <w:szCs w:val="28"/>
        </w:rPr>
        <w:t xml:space="preserve"> – т.е. доход, из которого выплачивается налог;</w:t>
      </w:r>
    </w:p>
    <w:p w:rsidR="006D7F36" w:rsidRPr="00770EC5" w:rsidRDefault="006D7F36" w:rsidP="00770EC5">
      <w:pPr>
        <w:pStyle w:val="2"/>
        <w:numPr>
          <w:ilvl w:val="0"/>
          <w:numId w:val="2"/>
        </w:numPr>
        <w:ind w:left="0" w:firstLine="567"/>
        <w:rPr>
          <w:rFonts w:ascii="Courier New" w:hAnsi="Courier New" w:cs="Courier New"/>
          <w:sz w:val="28"/>
          <w:szCs w:val="28"/>
        </w:rPr>
      </w:pPr>
      <w:r w:rsidRPr="00770EC5">
        <w:rPr>
          <w:rFonts w:ascii="Courier New" w:hAnsi="Courier New" w:cs="Courier New"/>
          <w:i/>
          <w:iCs/>
          <w:sz w:val="28"/>
          <w:szCs w:val="28"/>
        </w:rPr>
        <w:t>ставка налога</w:t>
      </w:r>
      <w:r w:rsidRPr="00770EC5">
        <w:rPr>
          <w:rFonts w:ascii="Courier New" w:hAnsi="Courier New" w:cs="Courier New"/>
          <w:sz w:val="28"/>
          <w:szCs w:val="28"/>
        </w:rPr>
        <w:t xml:space="preserve"> – величина налога с единицы объекта налога;</w:t>
      </w:r>
    </w:p>
    <w:p w:rsidR="006D7F36" w:rsidRPr="00770EC5" w:rsidRDefault="006D7F36" w:rsidP="00770EC5">
      <w:pPr>
        <w:pStyle w:val="2"/>
        <w:numPr>
          <w:ilvl w:val="0"/>
          <w:numId w:val="2"/>
        </w:numPr>
        <w:ind w:left="0" w:firstLine="567"/>
        <w:rPr>
          <w:rFonts w:ascii="Courier New" w:hAnsi="Courier New" w:cs="Courier New"/>
          <w:sz w:val="28"/>
          <w:szCs w:val="28"/>
        </w:rPr>
      </w:pPr>
      <w:r w:rsidRPr="00770EC5">
        <w:rPr>
          <w:rFonts w:ascii="Courier New" w:hAnsi="Courier New" w:cs="Courier New"/>
          <w:i/>
          <w:iCs/>
          <w:sz w:val="28"/>
          <w:szCs w:val="28"/>
        </w:rPr>
        <w:t>налоговая льгота</w:t>
      </w:r>
      <w:r w:rsidRPr="00770EC5">
        <w:rPr>
          <w:rFonts w:ascii="Courier New" w:hAnsi="Courier New" w:cs="Courier New"/>
          <w:sz w:val="28"/>
          <w:szCs w:val="28"/>
        </w:rPr>
        <w:t xml:space="preserve"> – полное или частичное освобождение плательщика от налога.</w:t>
      </w:r>
    </w:p>
    <w:p w:rsidR="006D7F36" w:rsidRPr="00770EC5" w:rsidRDefault="006D7F36" w:rsidP="00770EC5">
      <w:pPr>
        <w:pStyle w:val="2"/>
        <w:ind w:firstLine="567"/>
        <w:rPr>
          <w:rFonts w:ascii="Courier New" w:hAnsi="Courier New" w:cs="Courier New"/>
          <w:sz w:val="28"/>
          <w:szCs w:val="28"/>
        </w:rPr>
      </w:pPr>
      <w:r w:rsidRPr="00770EC5">
        <w:rPr>
          <w:rFonts w:ascii="Courier New" w:hAnsi="Courier New" w:cs="Courier New"/>
          <w:sz w:val="28"/>
          <w:szCs w:val="28"/>
        </w:rPr>
        <w:t xml:space="preserve">Налоги бывают двух видов. </w:t>
      </w:r>
    </w:p>
    <w:p w:rsidR="006D7F36" w:rsidRPr="00770EC5" w:rsidRDefault="006D7F36" w:rsidP="00770EC5">
      <w:pPr>
        <w:pStyle w:val="2"/>
        <w:ind w:firstLine="567"/>
        <w:rPr>
          <w:rFonts w:ascii="Courier New" w:hAnsi="Courier New" w:cs="Courier New"/>
          <w:sz w:val="28"/>
          <w:szCs w:val="28"/>
        </w:rPr>
      </w:pPr>
      <w:r w:rsidRPr="00770EC5">
        <w:rPr>
          <w:rFonts w:ascii="Courier New" w:hAnsi="Courier New" w:cs="Courier New"/>
          <w:sz w:val="28"/>
          <w:szCs w:val="28"/>
        </w:rPr>
        <w:t xml:space="preserve">Первый вид – это налоги на доходы и имущество. Они взимаются с конкретного физического или юридического лица, их называют прямыми налогами. Это подоходный налог и налог на прибыль корпораций ( фирм ),так называемые социальные налоги, налог на собственность и другие. </w:t>
      </w:r>
    </w:p>
    <w:p w:rsidR="006D7F36" w:rsidRPr="00770EC5" w:rsidRDefault="006D7F36" w:rsidP="00770EC5">
      <w:pPr>
        <w:pStyle w:val="2"/>
        <w:ind w:firstLine="567"/>
        <w:rPr>
          <w:rFonts w:ascii="Courier New" w:hAnsi="Courier New" w:cs="Courier New"/>
          <w:sz w:val="28"/>
          <w:szCs w:val="28"/>
        </w:rPr>
      </w:pPr>
      <w:r w:rsidRPr="00770EC5">
        <w:rPr>
          <w:rFonts w:ascii="Courier New" w:hAnsi="Courier New" w:cs="Courier New"/>
          <w:sz w:val="28"/>
          <w:szCs w:val="28"/>
        </w:rPr>
        <w:t xml:space="preserve">Второй вид – налоги на товары и услуги. Это – косвенные налоги. Они частично или полностью переносятся на цену товара, услуги поэтому окончательными плательщиками косвенных налогов становится потребитель товаров.  Это налог с оборота (в большинстве развитых стран заменен налогом на добавленную стоимость), НДС, акцизы, таможенная пошлина, налог на операции с недвижимостью, ценными бумагами и другие. </w:t>
      </w:r>
    </w:p>
    <w:p w:rsidR="006D7F36" w:rsidRPr="00770EC5" w:rsidRDefault="006D7F36" w:rsidP="00770EC5">
      <w:pPr>
        <w:pStyle w:val="2"/>
        <w:ind w:firstLine="567"/>
        <w:rPr>
          <w:rFonts w:ascii="Courier New" w:hAnsi="Courier New" w:cs="Courier New"/>
          <w:sz w:val="28"/>
          <w:szCs w:val="28"/>
        </w:rPr>
      </w:pPr>
    </w:p>
    <w:p w:rsidR="006D7F36" w:rsidRPr="00770EC5" w:rsidRDefault="006D7F36" w:rsidP="00770EC5">
      <w:pPr>
        <w:pStyle w:val="2"/>
        <w:ind w:firstLine="567"/>
        <w:rPr>
          <w:rFonts w:ascii="Courier New" w:hAnsi="Courier New" w:cs="Courier New"/>
          <w:sz w:val="28"/>
          <w:szCs w:val="28"/>
        </w:rPr>
      </w:pPr>
      <w:r w:rsidRPr="00770EC5">
        <w:rPr>
          <w:rFonts w:ascii="Courier New" w:hAnsi="Courier New" w:cs="Courier New"/>
          <w:sz w:val="28"/>
          <w:szCs w:val="28"/>
        </w:rPr>
        <w:t xml:space="preserve">       Налоги – это один из экономических рычагов, при помощи которых государство воздействует на рыночную экономику. В условиях рыночной экономики любое государство широко использует налоговую политику в первую очередь – это налоговые ставки, льготы, способы обложения, санкции и т.д. Налоги, как и вся налоговая система, являются мощным инструментом управления экономикой в условиях рынка. Государство, распределяя накопленный капитал, может стимулировать или сдерживать воспроизводство продукции различных отраслей.</w:t>
      </w:r>
    </w:p>
    <w:p w:rsidR="006D7F36" w:rsidRPr="00770EC5" w:rsidRDefault="006D7F36" w:rsidP="00770EC5">
      <w:pPr>
        <w:pStyle w:val="2"/>
        <w:ind w:firstLine="567"/>
        <w:rPr>
          <w:rFonts w:ascii="Courier New" w:hAnsi="Courier New" w:cs="Courier New"/>
          <w:sz w:val="28"/>
          <w:szCs w:val="28"/>
        </w:rPr>
      </w:pPr>
      <w:r w:rsidRPr="00770EC5">
        <w:rPr>
          <w:rFonts w:ascii="Courier New" w:hAnsi="Courier New" w:cs="Courier New"/>
          <w:sz w:val="28"/>
          <w:szCs w:val="28"/>
        </w:rPr>
        <w:t>С помощью налогов определяются взаимоотношения предпринимателей, предприятий всех форм собственности с государственными и местными бюджетами, с банками, а также с вышестоящими организациями. При помощи налогов регулируется внешнеэкономическая деятельность, включая привлечение иностранных инвестиций.</w:t>
      </w:r>
    </w:p>
    <w:p w:rsidR="006D7F36" w:rsidRDefault="00E539DC" w:rsidP="00770EC5">
      <w:pPr>
        <w:spacing w:line="360" w:lineRule="auto"/>
        <w:ind w:firstLine="709"/>
        <w:jc w:val="center"/>
        <w:rPr>
          <w:rFonts w:ascii="Courier New" w:hAnsi="Courier New" w:cs="Courier New"/>
          <w:b/>
          <w:bCs/>
          <w:sz w:val="28"/>
          <w:szCs w:val="28"/>
        </w:rPr>
      </w:pPr>
      <w:r w:rsidRPr="00770EC5">
        <w:rPr>
          <w:rFonts w:ascii="Courier New" w:hAnsi="Courier New" w:cs="Courier New"/>
          <w:b/>
          <w:bCs/>
          <w:sz w:val="28"/>
          <w:szCs w:val="28"/>
        </w:rPr>
        <w:br w:type="page"/>
      </w:r>
      <w:r w:rsidR="002339D3">
        <w:rPr>
          <w:rFonts w:ascii="Courier New" w:hAnsi="Courier New" w:cs="Courier New"/>
          <w:b/>
          <w:bCs/>
          <w:sz w:val="28"/>
          <w:szCs w:val="28"/>
        </w:rPr>
        <w:t xml:space="preserve">2. </w:t>
      </w:r>
      <w:r w:rsidR="006D7F36" w:rsidRPr="00770EC5">
        <w:rPr>
          <w:rFonts w:ascii="Courier New" w:hAnsi="Courier New" w:cs="Courier New"/>
          <w:b/>
          <w:bCs/>
          <w:sz w:val="28"/>
          <w:szCs w:val="28"/>
        </w:rPr>
        <w:t>Основы налоговой системы</w:t>
      </w:r>
    </w:p>
    <w:p w:rsidR="00770EC5" w:rsidRPr="00770EC5" w:rsidRDefault="00770EC5" w:rsidP="00770EC5">
      <w:pPr>
        <w:spacing w:line="360" w:lineRule="auto"/>
        <w:ind w:firstLine="709"/>
        <w:jc w:val="both"/>
        <w:rPr>
          <w:rFonts w:ascii="Courier New" w:hAnsi="Courier New" w:cs="Courier New"/>
          <w:sz w:val="28"/>
          <w:szCs w:val="28"/>
        </w:rPr>
      </w:pPr>
    </w:p>
    <w:p w:rsidR="006D7F36" w:rsidRPr="00770EC5" w:rsidRDefault="006D7F36" w:rsidP="00770EC5">
      <w:pPr>
        <w:spacing w:line="360" w:lineRule="auto"/>
        <w:ind w:firstLine="709"/>
        <w:jc w:val="both"/>
        <w:rPr>
          <w:rFonts w:ascii="Courier New" w:hAnsi="Courier New" w:cs="Courier New"/>
          <w:sz w:val="28"/>
          <w:szCs w:val="28"/>
        </w:rPr>
      </w:pPr>
      <w:r w:rsidRPr="00770EC5">
        <w:rPr>
          <w:rFonts w:ascii="Courier New" w:hAnsi="Courier New" w:cs="Courier New"/>
          <w:sz w:val="28"/>
          <w:szCs w:val="28"/>
        </w:rPr>
        <w:t>По Закону Российской Федерации “Об основах налоговой системы в Российской Федерации” от 27 декабря 1991 г. под налогом, сбором, пошлиной и другим платежом понимается обязательный взнос в бюджет соответствующего уровня или во внебюджетный фонд, осуществляемый плательщиками в порядке и на условиях, определяемых законодательными актами. Совокупность налогов, сборов, пошлин и других платежей, взимаемых в установленном порядке, образует налоговую систему. Плательщиками налогов являются юридические и физические лица, на которых в соответствии с законодательными актами возложена обязанность уплачивать налоги. Объектами налогообложения являются доходы (прибыль), стоимость определенных товаров, отдельные виды деятельности налогоплательщиков, операции с ценными бумагами, пользование природными ресурсами, имущество юридических и физических лиц, передача имущества, добавленная стоимость продукции, работ и услуг и др. объекты, установленные законодательными актами. Один и тот же объект может облагаться налогом только один раз за определенный законом период налогообложения.</w:t>
      </w:r>
    </w:p>
    <w:p w:rsidR="006D7F36" w:rsidRPr="00770EC5" w:rsidRDefault="006D7F36" w:rsidP="00770EC5">
      <w:pPr>
        <w:spacing w:line="360" w:lineRule="auto"/>
        <w:ind w:firstLine="709"/>
        <w:jc w:val="both"/>
        <w:rPr>
          <w:rFonts w:ascii="Courier New" w:hAnsi="Courier New" w:cs="Courier New"/>
          <w:sz w:val="28"/>
          <w:szCs w:val="28"/>
        </w:rPr>
      </w:pPr>
      <w:r w:rsidRPr="00770EC5">
        <w:rPr>
          <w:rFonts w:ascii="Courier New" w:hAnsi="Courier New" w:cs="Courier New"/>
          <w:sz w:val="28"/>
          <w:szCs w:val="28"/>
        </w:rPr>
        <w:t>Налогоплательщик обязан:</w:t>
      </w:r>
    </w:p>
    <w:p w:rsidR="006D7F36" w:rsidRPr="00770EC5" w:rsidRDefault="006D7F36" w:rsidP="00770EC5">
      <w:pPr>
        <w:numPr>
          <w:ilvl w:val="0"/>
          <w:numId w:val="14"/>
        </w:numPr>
        <w:spacing w:line="360" w:lineRule="auto"/>
        <w:jc w:val="both"/>
        <w:rPr>
          <w:rFonts w:ascii="Courier New" w:hAnsi="Courier New" w:cs="Courier New"/>
          <w:sz w:val="28"/>
          <w:szCs w:val="28"/>
        </w:rPr>
      </w:pPr>
      <w:r w:rsidRPr="00770EC5">
        <w:rPr>
          <w:rFonts w:ascii="Courier New" w:hAnsi="Courier New" w:cs="Courier New"/>
          <w:sz w:val="28"/>
          <w:szCs w:val="28"/>
        </w:rPr>
        <w:t>своевременно и в полном размере уплачивать налоги;</w:t>
      </w:r>
    </w:p>
    <w:p w:rsidR="006D7F36" w:rsidRPr="00770EC5" w:rsidRDefault="006D7F36" w:rsidP="00770EC5">
      <w:pPr>
        <w:numPr>
          <w:ilvl w:val="0"/>
          <w:numId w:val="14"/>
        </w:numPr>
        <w:spacing w:line="360" w:lineRule="auto"/>
        <w:jc w:val="both"/>
        <w:rPr>
          <w:rFonts w:ascii="Courier New" w:hAnsi="Courier New" w:cs="Courier New"/>
          <w:sz w:val="28"/>
          <w:szCs w:val="28"/>
        </w:rPr>
      </w:pPr>
      <w:r w:rsidRPr="00770EC5">
        <w:rPr>
          <w:rFonts w:ascii="Courier New" w:hAnsi="Courier New" w:cs="Courier New"/>
          <w:sz w:val="28"/>
          <w:szCs w:val="28"/>
        </w:rPr>
        <w:t>вести бухгалтерский учет, составлять отчеты о финансово-хозяйственной деятельности;</w:t>
      </w:r>
    </w:p>
    <w:p w:rsidR="006D7F36" w:rsidRPr="00770EC5" w:rsidRDefault="006D7F36" w:rsidP="00770EC5">
      <w:pPr>
        <w:numPr>
          <w:ilvl w:val="0"/>
          <w:numId w:val="14"/>
        </w:numPr>
        <w:spacing w:line="360" w:lineRule="auto"/>
        <w:jc w:val="both"/>
        <w:rPr>
          <w:rFonts w:ascii="Courier New" w:hAnsi="Courier New" w:cs="Courier New"/>
          <w:sz w:val="28"/>
          <w:szCs w:val="28"/>
        </w:rPr>
      </w:pPr>
      <w:r w:rsidRPr="00770EC5">
        <w:rPr>
          <w:rFonts w:ascii="Courier New" w:hAnsi="Courier New" w:cs="Courier New"/>
          <w:sz w:val="28"/>
          <w:szCs w:val="28"/>
        </w:rPr>
        <w:t>представлять налоговым органам необходимые для исчисления и уплаты налогов документы и сведения;</w:t>
      </w:r>
    </w:p>
    <w:p w:rsidR="006D7F36" w:rsidRPr="00770EC5" w:rsidRDefault="006D7F36" w:rsidP="00770EC5">
      <w:pPr>
        <w:numPr>
          <w:ilvl w:val="0"/>
          <w:numId w:val="14"/>
        </w:numPr>
        <w:spacing w:line="360" w:lineRule="auto"/>
        <w:jc w:val="both"/>
        <w:rPr>
          <w:rFonts w:ascii="Courier New" w:hAnsi="Courier New" w:cs="Courier New"/>
          <w:sz w:val="28"/>
          <w:szCs w:val="28"/>
        </w:rPr>
      </w:pPr>
      <w:r w:rsidRPr="00770EC5">
        <w:rPr>
          <w:rFonts w:ascii="Courier New" w:hAnsi="Courier New" w:cs="Courier New"/>
          <w:sz w:val="28"/>
          <w:szCs w:val="28"/>
        </w:rPr>
        <w:t>выполнять требования налогового органа об устранении выявленных нарушений законодательства о налогах;</w:t>
      </w:r>
    </w:p>
    <w:p w:rsidR="006D7F36" w:rsidRPr="00770EC5" w:rsidRDefault="006D7F36" w:rsidP="00770EC5">
      <w:pPr>
        <w:numPr>
          <w:ilvl w:val="0"/>
          <w:numId w:val="14"/>
        </w:numPr>
        <w:spacing w:line="360" w:lineRule="auto"/>
        <w:jc w:val="both"/>
        <w:rPr>
          <w:rFonts w:ascii="Courier New" w:hAnsi="Courier New" w:cs="Courier New"/>
          <w:sz w:val="28"/>
          <w:szCs w:val="28"/>
        </w:rPr>
      </w:pPr>
      <w:r w:rsidRPr="00770EC5">
        <w:rPr>
          <w:rFonts w:ascii="Courier New" w:hAnsi="Courier New" w:cs="Courier New"/>
          <w:sz w:val="28"/>
          <w:szCs w:val="28"/>
        </w:rPr>
        <w:t>и др.</w:t>
      </w:r>
    </w:p>
    <w:p w:rsidR="006D7F36" w:rsidRPr="00770EC5" w:rsidRDefault="006D7F36" w:rsidP="00770EC5">
      <w:pPr>
        <w:spacing w:line="360" w:lineRule="auto"/>
        <w:ind w:firstLine="709"/>
        <w:jc w:val="both"/>
        <w:rPr>
          <w:rFonts w:ascii="Courier New" w:hAnsi="Courier New" w:cs="Courier New"/>
          <w:sz w:val="28"/>
          <w:szCs w:val="28"/>
        </w:rPr>
      </w:pPr>
      <w:r w:rsidRPr="00770EC5">
        <w:rPr>
          <w:rFonts w:ascii="Courier New" w:hAnsi="Courier New" w:cs="Courier New"/>
          <w:sz w:val="28"/>
          <w:szCs w:val="28"/>
        </w:rPr>
        <w:t>Налогоплательщик имеет право:</w:t>
      </w:r>
    </w:p>
    <w:p w:rsidR="006D7F36" w:rsidRPr="00770EC5" w:rsidRDefault="006D7F36" w:rsidP="00770EC5">
      <w:pPr>
        <w:numPr>
          <w:ilvl w:val="0"/>
          <w:numId w:val="15"/>
        </w:numPr>
        <w:spacing w:line="360" w:lineRule="auto"/>
        <w:jc w:val="both"/>
        <w:rPr>
          <w:rFonts w:ascii="Courier New" w:hAnsi="Courier New" w:cs="Courier New"/>
          <w:sz w:val="28"/>
          <w:szCs w:val="28"/>
        </w:rPr>
      </w:pPr>
      <w:r w:rsidRPr="00770EC5">
        <w:rPr>
          <w:rFonts w:ascii="Courier New" w:hAnsi="Courier New" w:cs="Courier New"/>
          <w:sz w:val="28"/>
          <w:szCs w:val="28"/>
        </w:rPr>
        <w:t>пользоваться льготами по уплате налогов;</w:t>
      </w:r>
    </w:p>
    <w:p w:rsidR="006D7F36" w:rsidRPr="00770EC5" w:rsidRDefault="006D7F36" w:rsidP="00770EC5">
      <w:pPr>
        <w:numPr>
          <w:ilvl w:val="0"/>
          <w:numId w:val="15"/>
        </w:numPr>
        <w:spacing w:line="360" w:lineRule="auto"/>
        <w:jc w:val="both"/>
        <w:rPr>
          <w:rFonts w:ascii="Courier New" w:hAnsi="Courier New" w:cs="Courier New"/>
          <w:sz w:val="28"/>
          <w:szCs w:val="28"/>
        </w:rPr>
      </w:pPr>
      <w:r w:rsidRPr="00770EC5">
        <w:rPr>
          <w:rFonts w:ascii="Courier New" w:hAnsi="Courier New" w:cs="Courier New"/>
          <w:sz w:val="28"/>
          <w:szCs w:val="28"/>
        </w:rPr>
        <w:t>знакомиться с актами проверок, проведенных налоговыми органами;</w:t>
      </w:r>
    </w:p>
    <w:p w:rsidR="006D7F36" w:rsidRPr="00770EC5" w:rsidRDefault="006D7F36" w:rsidP="00770EC5">
      <w:pPr>
        <w:numPr>
          <w:ilvl w:val="0"/>
          <w:numId w:val="15"/>
        </w:numPr>
        <w:spacing w:line="360" w:lineRule="auto"/>
        <w:jc w:val="both"/>
        <w:rPr>
          <w:rFonts w:ascii="Courier New" w:hAnsi="Courier New" w:cs="Courier New"/>
          <w:sz w:val="28"/>
          <w:szCs w:val="28"/>
        </w:rPr>
      </w:pPr>
      <w:r w:rsidRPr="00770EC5">
        <w:rPr>
          <w:rFonts w:ascii="Courier New" w:hAnsi="Courier New" w:cs="Courier New"/>
          <w:sz w:val="28"/>
          <w:szCs w:val="28"/>
        </w:rPr>
        <w:t>обжаловать решения налоговых органов и действия их должностных лиц;</w:t>
      </w:r>
    </w:p>
    <w:p w:rsidR="006D7F36" w:rsidRPr="00770EC5" w:rsidRDefault="006D7F36" w:rsidP="00770EC5">
      <w:pPr>
        <w:numPr>
          <w:ilvl w:val="0"/>
          <w:numId w:val="15"/>
        </w:numPr>
        <w:spacing w:line="360" w:lineRule="auto"/>
        <w:jc w:val="both"/>
        <w:rPr>
          <w:rFonts w:ascii="Courier New" w:hAnsi="Courier New" w:cs="Courier New"/>
          <w:sz w:val="28"/>
          <w:szCs w:val="28"/>
        </w:rPr>
      </w:pPr>
      <w:r w:rsidRPr="00770EC5">
        <w:rPr>
          <w:rFonts w:ascii="Courier New" w:hAnsi="Courier New" w:cs="Courier New"/>
          <w:sz w:val="28"/>
          <w:szCs w:val="28"/>
        </w:rPr>
        <w:t>и другие права.</w:t>
      </w:r>
    </w:p>
    <w:p w:rsidR="006D7F36" w:rsidRPr="00770EC5" w:rsidRDefault="006D7F36" w:rsidP="00770EC5">
      <w:pPr>
        <w:spacing w:line="360" w:lineRule="auto"/>
        <w:ind w:firstLine="709"/>
        <w:jc w:val="both"/>
        <w:rPr>
          <w:rFonts w:ascii="Courier New" w:hAnsi="Courier New" w:cs="Courier New"/>
          <w:sz w:val="28"/>
          <w:szCs w:val="28"/>
        </w:rPr>
      </w:pPr>
      <w:r w:rsidRPr="00770EC5">
        <w:rPr>
          <w:rFonts w:ascii="Courier New" w:hAnsi="Courier New" w:cs="Courier New"/>
          <w:sz w:val="28"/>
          <w:szCs w:val="28"/>
        </w:rPr>
        <w:t>Налоговая система России включает в себя три категории налогов: федеральные, республиканские (краев, областей) и местные.</w:t>
      </w:r>
    </w:p>
    <w:p w:rsidR="00770EC5" w:rsidRPr="002339D3" w:rsidRDefault="00770EC5" w:rsidP="00770EC5">
      <w:pPr>
        <w:pStyle w:val="a5"/>
        <w:spacing w:line="360" w:lineRule="auto"/>
        <w:ind w:firstLine="567"/>
        <w:jc w:val="center"/>
        <w:rPr>
          <w:rFonts w:ascii="Courier New" w:hAnsi="Courier New" w:cs="Courier New"/>
          <w:b/>
          <w:bCs/>
          <w:sz w:val="28"/>
          <w:szCs w:val="28"/>
        </w:rPr>
      </w:pPr>
      <w:r w:rsidRPr="00770EC5">
        <w:rPr>
          <w:rFonts w:ascii="Courier New" w:hAnsi="Courier New" w:cs="Courier New"/>
          <w:sz w:val="28"/>
          <w:szCs w:val="28"/>
        </w:rPr>
        <w:br w:type="page"/>
      </w:r>
      <w:r w:rsidR="002339D3" w:rsidRPr="002339D3">
        <w:rPr>
          <w:rFonts w:ascii="Courier New" w:hAnsi="Courier New" w:cs="Courier New"/>
          <w:b/>
          <w:bCs/>
          <w:sz w:val="28"/>
          <w:szCs w:val="28"/>
        </w:rPr>
        <w:t xml:space="preserve">3. </w:t>
      </w:r>
      <w:r w:rsidRPr="002339D3">
        <w:rPr>
          <w:rFonts w:ascii="Courier New" w:hAnsi="Courier New" w:cs="Courier New"/>
          <w:b/>
          <w:bCs/>
          <w:sz w:val="28"/>
          <w:szCs w:val="28"/>
        </w:rPr>
        <w:t>Субъекты налогообложения</w:t>
      </w:r>
    </w:p>
    <w:p w:rsidR="00770EC5" w:rsidRPr="00770EC5" w:rsidRDefault="00770EC5" w:rsidP="00770EC5">
      <w:pPr>
        <w:pStyle w:val="a5"/>
        <w:spacing w:line="360" w:lineRule="auto"/>
        <w:ind w:firstLine="567"/>
        <w:jc w:val="both"/>
        <w:rPr>
          <w:rFonts w:ascii="Courier New" w:hAnsi="Courier New" w:cs="Courier New"/>
          <w:sz w:val="28"/>
          <w:szCs w:val="28"/>
        </w:rPr>
      </w:pPr>
    </w:p>
    <w:p w:rsidR="00770EC5" w:rsidRPr="00770EC5" w:rsidRDefault="00770EC5" w:rsidP="00770EC5">
      <w:pPr>
        <w:pStyle w:val="a5"/>
        <w:spacing w:line="360" w:lineRule="auto"/>
        <w:ind w:firstLine="567"/>
        <w:jc w:val="both"/>
        <w:rPr>
          <w:rFonts w:ascii="Courier New" w:hAnsi="Courier New" w:cs="Courier New"/>
          <w:sz w:val="28"/>
          <w:szCs w:val="28"/>
        </w:rPr>
      </w:pPr>
      <w:r w:rsidRPr="00770EC5">
        <w:rPr>
          <w:rFonts w:ascii="Courier New" w:hAnsi="Courier New" w:cs="Courier New"/>
          <w:sz w:val="28"/>
          <w:szCs w:val="28"/>
        </w:rPr>
        <w:t>Субъект налогообложения - это лицо, на котором лежит юридическая обязанность уплатить налог за счет собственных средств.</w:t>
      </w:r>
    </w:p>
    <w:p w:rsidR="00770EC5" w:rsidRPr="00770EC5" w:rsidRDefault="00770EC5" w:rsidP="00770EC5">
      <w:pPr>
        <w:spacing w:line="360" w:lineRule="auto"/>
        <w:ind w:firstLine="567"/>
        <w:jc w:val="both"/>
        <w:rPr>
          <w:rFonts w:ascii="Courier New" w:hAnsi="Courier New" w:cs="Courier New"/>
          <w:sz w:val="28"/>
          <w:szCs w:val="28"/>
        </w:rPr>
      </w:pPr>
      <w:r w:rsidRPr="00770EC5">
        <w:rPr>
          <w:rFonts w:ascii="Courier New" w:hAnsi="Courier New" w:cs="Courier New"/>
          <w:sz w:val="28"/>
          <w:szCs w:val="28"/>
        </w:rPr>
        <w:t>С понятием "субъект налогообложения" тесно связано понятие "носитель налога" - лицо, которое несет тяжесть налогообложения в итоге.</w:t>
      </w:r>
    </w:p>
    <w:p w:rsidR="00770EC5" w:rsidRPr="00770EC5" w:rsidRDefault="00770EC5" w:rsidP="00770EC5">
      <w:pPr>
        <w:pStyle w:val="a5"/>
        <w:spacing w:line="360" w:lineRule="auto"/>
        <w:ind w:firstLine="567"/>
        <w:jc w:val="both"/>
        <w:rPr>
          <w:rFonts w:ascii="Courier New" w:hAnsi="Courier New" w:cs="Courier New"/>
          <w:sz w:val="28"/>
          <w:szCs w:val="28"/>
        </w:rPr>
      </w:pPr>
      <w:r w:rsidRPr="00770EC5">
        <w:rPr>
          <w:rFonts w:ascii="Courier New" w:hAnsi="Courier New" w:cs="Courier New"/>
          <w:sz w:val="28"/>
          <w:szCs w:val="28"/>
        </w:rPr>
        <w:t>Налог уплачивается за счет собственных средств субъекта налогообложения. Однако, от имени налогоплательщика налог может быть уплачен и иным лицом (представителем).</w:t>
      </w:r>
    </w:p>
    <w:p w:rsidR="00770EC5" w:rsidRPr="00770EC5" w:rsidRDefault="00770EC5" w:rsidP="00770EC5">
      <w:pPr>
        <w:pStyle w:val="2"/>
        <w:ind w:firstLine="567"/>
        <w:rPr>
          <w:rFonts w:ascii="Courier New" w:hAnsi="Courier New" w:cs="Courier New"/>
          <w:sz w:val="28"/>
          <w:szCs w:val="28"/>
        </w:rPr>
      </w:pPr>
      <w:r w:rsidRPr="00770EC5">
        <w:rPr>
          <w:rFonts w:ascii="Courier New" w:hAnsi="Courier New" w:cs="Courier New"/>
          <w:sz w:val="28"/>
          <w:szCs w:val="28"/>
        </w:rPr>
        <w:t>Важную роль в налоговом праве играют экономические связи налогоплательщика с государством, строящиеся на основе принципа постоянного местопребывания (резидентства). Налогоплательщиков подразделяют на резидентов (имеющих постоянное местопребывание в определенном государстве) и нерезидентов (не имеющих в нем постоянного местопребывания). У резидентов налогообложению подлежат доходы, полученные как на территории данного государства, так и вне его (полная налоговая обязанность), у нерезидентов - только доходы, полученные из источников в данном государстве (ограниченная налоговая обязанность).</w:t>
      </w:r>
    </w:p>
    <w:p w:rsidR="00770EC5" w:rsidRPr="00770EC5" w:rsidRDefault="00770EC5" w:rsidP="00770EC5">
      <w:pPr>
        <w:spacing w:line="360" w:lineRule="auto"/>
        <w:jc w:val="both"/>
        <w:rPr>
          <w:rFonts w:ascii="Courier New" w:hAnsi="Courier New" w:cs="Courier New"/>
          <w:sz w:val="28"/>
          <w:szCs w:val="28"/>
        </w:rPr>
      </w:pPr>
      <w:r w:rsidRPr="00770EC5">
        <w:rPr>
          <w:rFonts w:ascii="Courier New" w:hAnsi="Courier New" w:cs="Courier New"/>
          <w:sz w:val="28"/>
          <w:szCs w:val="28"/>
        </w:rPr>
        <w:t>Для юридических лиц существенное влияние на порядок и размеры налогообложения имеют организационно-правововая форма предприятия, форма собственности, численность работающих на предприятии, а также вид хозяйственной деятельности. Например, малые предприятия имеют льготы по налогу на прибыль, НДС.</w:t>
      </w:r>
    </w:p>
    <w:p w:rsidR="00770EC5" w:rsidRPr="00770EC5" w:rsidRDefault="00770EC5" w:rsidP="00770EC5">
      <w:pPr>
        <w:pStyle w:val="a3"/>
        <w:spacing w:line="360" w:lineRule="auto"/>
        <w:ind w:firstLine="567"/>
        <w:jc w:val="center"/>
        <w:rPr>
          <w:b/>
          <w:bCs/>
          <w:sz w:val="28"/>
          <w:szCs w:val="28"/>
        </w:rPr>
      </w:pPr>
      <w:r w:rsidRPr="00770EC5">
        <w:rPr>
          <w:sz w:val="28"/>
          <w:szCs w:val="28"/>
        </w:rPr>
        <w:br w:type="page"/>
      </w:r>
      <w:r w:rsidR="002339D3" w:rsidRPr="002339D3">
        <w:rPr>
          <w:b/>
          <w:bCs/>
          <w:sz w:val="28"/>
          <w:szCs w:val="28"/>
        </w:rPr>
        <w:t>4</w:t>
      </w:r>
      <w:r w:rsidR="002339D3">
        <w:rPr>
          <w:sz w:val="28"/>
          <w:szCs w:val="28"/>
        </w:rPr>
        <w:t xml:space="preserve">. </w:t>
      </w:r>
      <w:r w:rsidR="002339D3">
        <w:rPr>
          <w:b/>
          <w:bCs/>
          <w:sz w:val="28"/>
          <w:szCs w:val="28"/>
        </w:rPr>
        <w:t>Объекты налогообложения</w:t>
      </w:r>
    </w:p>
    <w:p w:rsidR="00770EC5" w:rsidRPr="00770EC5" w:rsidRDefault="00770EC5" w:rsidP="00770EC5">
      <w:pPr>
        <w:pStyle w:val="a3"/>
        <w:spacing w:line="360" w:lineRule="auto"/>
        <w:ind w:firstLine="567"/>
        <w:jc w:val="both"/>
        <w:rPr>
          <w:sz w:val="28"/>
          <w:szCs w:val="28"/>
        </w:rPr>
      </w:pPr>
    </w:p>
    <w:p w:rsidR="00770EC5" w:rsidRPr="00770EC5" w:rsidRDefault="00770EC5" w:rsidP="00770EC5">
      <w:pPr>
        <w:pStyle w:val="a3"/>
        <w:spacing w:line="360" w:lineRule="auto"/>
        <w:ind w:firstLine="567"/>
        <w:jc w:val="both"/>
        <w:rPr>
          <w:sz w:val="28"/>
          <w:szCs w:val="28"/>
        </w:rPr>
      </w:pPr>
      <w:r w:rsidRPr="00770EC5">
        <w:rPr>
          <w:sz w:val="28"/>
          <w:szCs w:val="28"/>
        </w:rPr>
        <w:t xml:space="preserve">       В соответствии с ГК РФ (ст.128) к объектам гражданских прав относятся вещи (недвижимое и движимое имущество), включая ценные бумаги, имущественные права, работы и услуги, информация, результаты интеллектуальной деятельности, интеллектуальная собственность, нематериальные блага.</w:t>
      </w:r>
    </w:p>
    <w:p w:rsidR="00770EC5" w:rsidRPr="00770EC5" w:rsidRDefault="00770EC5" w:rsidP="00770EC5">
      <w:pPr>
        <w:pStyle w:val="a3"/>
        <w:spacing w:line="360" w:lineRule="auto"/>
        <w:ind w:firstLine="567"/>
        <w:jc w:val="both"/>
        <w:rPr>
          <w:sz w:val="28"/>
          <w:szCs w:val="28"/>
        </w:rPr>
      </w:pPr>
      <w:r w:rsidRPr="00770EC5">
        <w:rPr>
          <w:sz w:val="28"/>
          <w:szCs w:val="28"/>
        </w:rPr>
        <w:t xml:space="preserve">      Наличие объекта налогообложения является фактическим обстоятельством (основанием) взимания налога, так как он позволяет владельцу получить определенный доход, прибыль и т.п.</w:t>
      </w:r>
    </w:p>
    <w:p w:rsidR="00770EC5" w:rsidRPr="00770EC5" w:rsidRDefault="00770EC5" w:rsidP="00770EC5">
      <w:pPr>
        <w:spacing w:line="360" w:lineRule="auto"/>
        <w:ind w:firstLine="567"/>
        <w:jc w:val="both"/>
        <w:rPr>
          <w:rFonts w:ascii="Courier New" w:hAnsi="Courier New" w:cs="Courier New"/>
          <w:sz w:val="28"/>
          <w:szCs w:val="28"/>
        </w:rPr>
      </w:pPr>
      <w:r w:rsidRPr="00770EC5">
        <w:rPr>
          <w:rFonts w:ascii="Courier New" w:hAnsi="Courier New" w:cs="Courier New"/>
          <w:sz w:val="28"/>
          <w:szCs w:val="28"/>
        </w:rPr>
        <w:t>Согласно существующего налогового законодательства Российской Федерации к объектам налогообложения относят:  материальные объекты – это часть объектов материального мира, имеющая стоимость и являющаяся предметом права собственности.</w:t>
      </w:r>
    </w:p>
    <w:p w:rsidR="00770EC5" w:rsidRPr="00770EC5" w:rsidRDefault="00770EC5" w:rsidP="00770EC5">
      <w:pPr>
        <w:numPr>
          <w:ilvl w:val="0"/>
          <w:numId w:val="10"/>
        </w:numPr>
        <w:tabs>
          <w:tab w:val="clear" w:pos="360"/>
          <w:tab w:val="num" w:pos="927"/>
        </w:tabs>
        <w:spacing w:line="360" w:lineRule="auto"/>
        <w:ind w:left="927"/>
        <w:jc w:val="both"/>
        <w:rPr>
          <w:rFonts w:ascii="Courier New" w:hAnsi="Courier New" w:cs="Courier New"/>
          <w:sz w:val="28"/>
          <w:szCs w:val="28"/>
        </w:rPr>
      </w:pPr>
      <w:r w:rsidRPr="00770EC5">
        <w:rPr>
          <w:rFonts w:ascii="Courier New" w:hAnsi="Courier New" w:cs="Courier New"/>
          <w:sz w:val="28"/>
          <w:szCs w:val="28"/>
        </w:rPr>
        <w:t>Имущество физических и юридических лиц.</w:t>
      </w:r>
    </w:p>
    <w:p w:rsidR="00770EC5" w:rsidRPr="00770EC5" w:rsidRDefault="00770EC5" w:rsidP="00770EC5">
      <w:pPr>
        <w:numPr>
          <w:ilvl w:val="0"/>
          <w:numId w:val="10"/>
        </w:numPr>
        <w:tabs>
          <w:tab w:val="clear" w:pos="360"/>
          <w:tab w:val="num" w:pos="927"/>
        </w:tabs>
        <w:spacing w:line="360" w:lineRule="auto"/>
        <w:ind w:left="927"/>
        <w:jc w:val="both"/>
        <w:rPr>
          <w:rFonts w:ascii="Courier New" w:hAnsi="Courier New" w:cs="Courier New"/>
          <w:sz w:val="28"/>
          <w:szCs w:val="28"/>
        </w:rPr>
      </w:pPr>
      <w:r w:rsidRPr="00770EC5">
        <w:rPr>
          <w:rFonts w:ascii="Courier New" w:hAnsi="Courier New" w:cs="Courier New"/>
          <w:sz w:val="28"/>
          <w:szCs w:val="28"/>
        </w:rPr>
        <w:t>Доходы физических лиц.</w:t>
      </w:r>
    </w:p>
    <w:p w:rsidR="00770EC5" w:rsidRPr="00770EC5" w:rsidRDefault="00770EC5" w:rsidP="00770EC5">
      <w:pPr>
        <w:numPr>
          <w:ilvl w:val="0"/>
          <w:numId w:val="10"/>
        </w:numPr>
        <w:tabs>
          <w:tab w:val="clear" w:pos="360"/>
          <w:tab w:val="num" w:pos="927"/>
        </w:tabs>
        <w:spacing w:line="360" w:lineRule="auto"/>
        <w:ind w:left="927"/>
        <w:jc w:val="both"/>
        <w:rPr>
          <w:rFonts w:ascii="Courier New" w:hAnsi="Courier New" w:cs="Courier New"/>
          <w:sz w:val="28"/>
          <w:szCs w:val="28"/>
        </w:rPr>
      </w:pPr>
      <w:r w:rsidRPr="00770EC5">
        <w:rPr>
          <w:rFonts w:ascii="Courier New" w:hAnsi="Courier New" w:cs="Courier New"/>
          <w:sz w:val="28"/>
          <w:szCs w:val="28"/>
        </w:rPr>
        <w:t>Прибыль юридических лиц.</w:t>
      </w:r>
    </w:p>
    <w:p w:rsidR="00770EC5" w:rsidRPr="00770EC5" w:rsidRDefault="00770EC5" w:rsidP="00770EC5">
      <w:pPr>
        <w:spacing w:line="360" w:lineRule="auto"/>
        <w:ind w:left="567"/>
        <w:jc w:val="both"/>
        <w:rPr>
          <w:rFonts w:ascii="Courier New" w:hAnsi="Courier New" w:cs="Courier New"/>
          <w:sz w:val="28"/>
          <w:szCs w:val="28"/>
        </w:rPr>
      </w:pPr>
      <w:r w:rsidRPr="00770EC5">
        <w:rPr>
          <w:rFonts w:ascii="Courier New" w:hAnsi="Courier New" w:cs="Courier New"/>
          <w:sz w:val="28"/>
          <w:szCs w:val="28"/>
        </w:rPr>
        <w:t xml:space="preserve">                 Наряду с материальными существуют нематериальные объекты, которые также подлежат налогообложению.</w:t>
      </w:r>
    </w:p>
    <w:p w:rsidR="00770EC5" w:rsidRPr="00770EC5" w:rsidRDefault="00770EC5" w:rsidP="00770EC5">
      <w:pPr>
        <w:spacing w:line="360" w:lineRule="auto"/>
        <w:jc w:val="center"/>
        <w:rPr>
          <w:rFonts w:ascii="Courier New" w:hAnsi="Courier New" w:cs="Courier New"/>
          <w:b/>
          <w:bCs/>
          <w:sz w:val="28"/>
          <w:szCs w:val="28"/>
        </w:rPr>
      </w:pPr>
      <w:r w:rsidRPr="00770EC5">
        <w:rPr>
          <w:rFonts w:ascii="Courier New" w:hAnsi="Courier New" w:cs="Courier New"/>
          <w:sz w:val="28"/>
          <w:szCs w:val="28"/>
        </w:rPr>
        <w:t>Нематериальные объекты – это объекты, используемые в течение долгосрочного периода в хозяйственной деятельности и приносящие доход. (Например, право пользования земельными участками и природными ресурсами, патенты, лицензии, «ноу-хау», авторские права и т.д.).</w:t>
      </w:r>
      <w:r w:rsidRPr="00770EC5">
        <w:rPr>
          <w:rFonts w:ascii="Courier New" w:hAnsi="Courier New" w:cs="Courier New"/>
          <w:sz w:val="28"/>
          <w:szCs w:val="28"/>
        </w:rPr>
        <w:br w:type="page"/>
      </w:r>
      <w:r w:rsidR="002339D3" w:rsidRPr="002339D3">
        <w:rPr>
          <w:rFonts w:ascii="Courier New" w:hAnsi="Courier New" w:cs="Courier New"/>
          <w:b/>
          <w:bCs/>
          <w:sz w:val="28"/>
          <w:szCs w:val="28"/>
        </w:rPr>
        <w:t xml:space="preserve">5. </w:t>
      </w:r>
      <w:r w:rsidRPr="002339D3">
        <w:rPr>
          <w:rFonts w:ascii="Courier New" w:hAnsi="Courier New" w:cs="Courier New"/>
          <w:b/>
          <w:bCs/>
          <w:sz w:val="28"/>
          <w:szCs w:val="28"/>
        </w:rPr>
        <w:t>Ответственность налогоплательщиков за нарушения налогового законодательства</w:t>
      </w:r>
    </w:p>
    <w:p w:rsidR="00770EC5" w:rsidRPr="00770EC5" w:rsidRDefault="00770EC5" w:rsidP="00770EC5">
      <w:pPr>
        <w:spacing w:line="360" w:lineRule="auto"/>
        <w:jc w:val="both"/>
        <w:rPr>
          <w:rFonts w:ascii="Courier New" w:hAnsi="Courier New" w:cs="Courier New"/>
          <w:sz w:val="28"/>
          <w:szCs w:val="28"/>
        </w:rPr>
      </w:pPr>
    </w:p>
    <w:p w:rsidR="00770EC5" w:rsidRPr="00770EC5" w:rsidRDefault="00770EC5" w:rsidP="00770EC5">
      <w:pPr>
        <w:spacing w:line="360" w:lineRule="auto"/>
        <w:jc w:val="both"/>
        <w:rPr>
          <w:rFonts w:ascii="Courier New" w:hAnsi="Courier New" w:cs="Courier New"/>
          <w:sz w:val="28"/>
          <w:szCs w:val="28"/>
        </w:rPr>
      </w:pPr>
      <w:r w:rsidRPr="00770EC5">
        <w:rPr>
          <w:rFonts w:ascii="Courier New" w:hAnsi="Courier New" w:cs="Courier New"/>
          <w:sz w:val="28"/>
          <w:szCs w:val="28"/>
        </w:rPr>
        <w:t>Налоговая система не может функционировать без института ответственности. Налоговая ответственность – это применение финансовых санкций за совершение налогового правонарушения уполномоченными на то государственными органами к налогоплательщикам и лицам, содействующим уплате налога. За нарушение налогового законодательства существуют следующие виды юридической ответственности: административная, уголовная, дисциплинарная, финансовая (налоговая).</w:t>
      </w:r>
    </w:p>
    <w:p w:rsidR="00770EC5" w:rsidRPr="00770EC5" w:rsidRDefault="00770EC5" w:rsidP="00770EC5">
      <w:pPr>
        <w:spacing w:line="360" w:lineRule="auto"/>
        <w:jc w:val="both"/>
        <w:rPr>
          <w:rFonts w:ascii="Courier New" w:hAnsi="Courier New" w:cs="Courier New"/>
          <w:sz w:val="28"/>
          <w:szCs w:val="28"/>
        </w:rPr>
      </w:pPr>
      <w:r w:rsidRPr="00770EC5">
        <w:rPr>
          <w:rFonts w:ascii="Courier New" w:hAnsi="Courier New" w:cs="Courier New"/>
          <w:sz w:val="28"/>
          <w:szCs w:val="28"/>
        </w:rPr>
        <w:t xml:space="preserve">     Субъектами налоговых правонарушений являются: физические, юридические и должностные лица. </w:t>
      </w:r>
    </w:p>
    <w:p w:rsidR="00770EC5" w:rsidRPr="00770EC5" w:rsidRDefault="00770EC5" w:rsidP="00770EC5">
      <w:pPr>
        <w:spacing w:line="360" w:lineRule="auto"/>
        <w:jc w:val="both"/>
        <w:rPr>
          <w:rFonts w:ascii="Courier New" w:hAnsi="Courier New" w:cs="Courier New"/>
          <w:sz w:val="28"/>
          <w:szCs w:val="28"/>
          <w:u w:val="single"/>
        </w:rPr>
      </w:pPr>
      <w:r w:rsidRPr="00770EC5">
        <w:rPr>
          <w:rFonts w:ascii="Courier New" w:hAnsi="Courier New" w:cs="Courier New"/>
          <w:sz w:val="28"/>
          <w:szCs w:val="28"/>
          <w:u w:val="single"/>
        </w:rPr>
        <w:t xml:space="preserve">    </w:t>
      </w:r>
    </w:p>
    <w:p w:rsidR="00770EC5" w:rsidRPr="00770EC5" w:rsidRDefault="00770EC5" w:rsidP="00770EC5">
      <w:pPr>
        <w:spacing w:line="360" w:lineRule="auto"/>
        <w:jc w:val="both"/>
        <w:rPr>
          <w:rFonts w:ascii="Courier New" w:hAnsi="Courier New" w:cs="Courier New"/>
          <w:sz w:val="28"/>
          <w:szCs w:val="28"/>
          <w:u w:val="single"/>
        </w:rPr>
      </w:pPr>
      <w:r w:rsidRPr="00770EC5">
        <w:rPr>
          <w:rFonts w:ascii="Courier New" w:hAnsi="Courier New" w:cs="Courier New"/>
          <w:sz w:val="28"/>
          <w:szCs w:val="28"/>
          <w:u w:val="single"/>
        </w:rPr>
        <w:t xml:space="preserve">  Виды налоговых правонарушений.</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сокрытие или занижение дохода (прибыли);</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 xml:space="preserve">сокрытие объекта налогообложения; </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отсутствие учета объектов налогообложения, повлекшее за собой сокрытие или занижение дохода;</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ведение учета объекта налогообложения с грубыми нарушениями установленного порядка, повлекшее за собой сокрытие или занижение дохода за проверяемый период;</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непредставление или несвоевременное представление в налоговый орган документов, необходимых для исчисления и уплаты налога;</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искажение бухгалтерской отчетности;</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представление по не установленной форме бухгалтерских отчетов;</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включение в декларацию о доходах заведомо ложных данных;</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задержка перечисления налогов в бюджет;</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отказ от регистрации;</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уклонение от подачи декларации о доходах;</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уклонение от явки в органы Госналогслужбы для дачи показаний;</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отказ от дачи пояснений Госналогслужбы об источниках доходов и их объеме;</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невыполнение требований Госналогслужбы о предоставлении документов, допуске в помещения</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несвоевременное удержание, удержание не полностью или не перечисление в бюджет суммы налогов сборщиком налогов.</w:t>
      </w:r>
    </w:p>
    <w:p w:rsidR="00770EC5" w:rsidRPr="00770EC5" w:rsidRDefault="00770EC5" w:rsidP="00770EC5">
      <w:pPr>
        <w:spacing w:line="360" w:lineRule="auto"/>
        <w:jc w:val="both"/>
        <w:rPr>
          <w:rFonts w:ascii="Courier New" w:hAnsi="Courier New" w:cs="Courier New"/>
          <w:sz w:val="28"/>
          <w:szCs w:val="28"/>
        </w:rPr>
      </w:pPr>
    </w:p>
    <w:p w:rsidR="00770EC5" w:rsidRPr="00770EC5" w:rsidRDefault="00770EC5" w:rsidP="00770EC5">
      <w:pPr>
        <w:spacing w:line="360" w:lineRule="auto"/>
        <w:jc w:val="both"/>
        <w:rPr>
          <w:rFonts w:ascii="Courier New" w:hAnsi="Courier New" w:cs="Courier New"/>
          <w:sz w:val="28"/>
          <w:szCs w:val="28"/>
          <w:u w:val="single"/>
        </w:rPr>
      </w:pPr>
      <w:r w:rsidRPr="00770EC5">
        <w:rPr>
          <w:rFonts w:ascii="Courier New" w:hAnsi="Courier New" w:cs="Courier New"/>
          <w:sz w:val="28"/>
          <w:szCs w:val="28"/>
          <w:u w:val="single"/>
        </w:rPr>
        <w:t>Налоговые санкции.</w:t>
      </w:r>
    </w:p>
    <w:p w:rsidR="00770EC5" w:rsidRPr="00770EC5" w:rsidRDefault="00770EC5" w:rsidP="00770EC5">
      <w:pPr>
        <w:spacing w:line="360" w:lineRule="auto"/>
        <w:jc w:val="both"/>
        <w:rPr>
          <w:rFonts w:ascii="Courier New" w:hAnsi="Courier New" w:cs="Courier New"/>
          <w:sz w:val="28"/>
          <w:szCs w:val="28"/>
        </w:rPr>
      </w:pPr>
      <w:r w:rsidRPr="00770EC5">
        <w:rPr>
          <w:rFonts w:ascii="Courier New" w:hAnsi="Courier New" w:cs="Courier New"/>
          <w:sz w:val="28"/>
          <w:szCs w:val="28"/>
        </w:rPr>
        <w:t>Это штрафы, пени, недоимки.  Эти санкции связаны с нарушениями следующего характера:</w:t>
      </w:r>
    </w:p>
    <w:p w:rsidR="00770EC5" w:rsidRPr="00770EC5" w:rsidRDefault="00770EC5" w:rsidP="00770EC5">
      <w:pPr>
        <w:numPr>
          <w:ilvl w:val="0"/>
          <w:numId w:val="11"/>
        </w:numPr>
        <w:spacing w:line="360" w:lineRule="auto"/>
        <w:jc w:val="both"/>
        <w:rPr>
          <w:rFonts w:ascii="Courier New" w:hAnsi="Courier New" w:cs="Courier New"/>
          <w:sz w:val="28"/>
          <w:szCs w:val="28"/>
        </w:rPr>
      </w:pPr>
      <w:r w:rsidRPr="00770EC5">
        <w:rPr>
          <w:rFonts w:ascii="Courier New" w:hAnsi="Courier New" w:cs="Courier New"/>
          <w:sz w:val="28"/>
          <w:szCs w:val="28"/>
        </w:rPr>
        <w:t xml:space="preserve">За сокрытие или занижение дохода (прибыли) взыскивается вся сумма и штраф в размере этой суммы, при повторном нарушении  - соответствующая сумма и штраф в двукратном размере. При установлении судом факта умышленного сокрытия ( или занижения) дохода (прибыли) взыскивается штраф в пятикратном размере. </w:t>
      </w:r>
    </w:p>
    <w:p w:rsidR="00770EC5" w:rsidRPr="00770EC5" w:rsidRDefault="00770EC5" w:rsidP="00770EC5">
      <w:pPr>
        <w:numPr>
          <w:ilvl w:val="0"/>
          <w:numId w:val="12"/>
        </w:numPr>
        <w:spacing w:line="360" w:lineRule="auto"/>
        <w:jc w:val="both"/>
        <w:rPr>
          <w:rFonts w:ascii="Courier New" w:hAnsi="Courier New" w:cs="Courier New"/>
          <w:sz w:val="28"/>
          <w:szCs w:val="28"/>
        </w:rPr>
      </w:pPr>
      <w:r w:rsidRPr="00770EC5">
        <w:rPr>
          <w:rFonts w:ascii="Courier New" w:hAnsi="Courier New" w:cs="Courier New"/>
          <w:sz w:val="28"/>
          <w:szCs w:val="28"/>
        </w:rPr>
        <w:t>За отсутствие учета объектов налогообложения или ведение такового с нарушениями, повлекшего за собой сокрытие (или занижение) прибыли – штраф в размере 10% от доначисленной суммы налога.</w:t>
      </w:r>
    </w:p>
    <w:p w:rsidR="00770EC5" w:rsidRPr="00770EC5" w:rsidRDefault="00770EC5" w:rsidP="00770EC5">
      <w:pPr>
        <w:numPr>
          <w:ilvl w:val="0"/>
          <w:numId w:val="12"/>
        </w:numPr>
        <w:spacing w:line="360" w:lineRule="auto"/>
        <w:jc w:val="both"/>
        <w:rPr>
          <w:rFonts w:ascii="Courier New" w:hAnsi="Courier New" w:cs="Courier New"/>
          <w:sz w:val="28"/>
          <w:szCs w:val="28"/>
        </w:rPr>
      </w:pPr>
      <w:r w:rsidRPr="00770EC5">
        <w:rPr>
          <w:rFonts w:ascii="Courier New" w:hAnsi="Courier New" w:cs="Courier New"/>
          <w:sz w:val="28"/>
          <w:szCs w:val="28"/>
        </w:rPr>
        <w:t>За непредставление или несвоевременное представление расчетных документов в налоговый орган – штраф 10% от начисленной суммы налога.</w:t>
      </w:r>
    </w:p>
    <w:p w:rsidR="00770EC5" w:rsidRPr="00770EC5" w:rsidRDefault="00770EC5" w:rsidP="00770EC5">
      <w:pPr>
        <w:numPr>
          <w:ilvl w:val="0"/>
          <w:numId w:val="12"/>
        </w:numPr>
        <w:spacing w:line="360" w:lineRule="auto"/>
        <w:jc w:val="both"/>
        <w:rPr>
          <w:rFonts w:ascii="Courier New" w:hAnsi="Courier New" w:cs="Courier New"/>
          <w:sz w:val="28"/>
          <w:szCs w:val="28"/>
        </w:rPr>
      </w:pPr>
      <w:r w:rsidRPr="00770EC5">
        <w:rPr>
          <w:rFonts w:ascii="Courier New" w:hAnsi="Courier New" w:cs="Courier New"/>
          <w:sz w:val="28"/>
          <w:szCs w:val="28"/>
        </w:rPr>
        <w:t>В случае задержки уплаты налога  - пени 0,3% от неуплаченной суммы за каждый день просрочки начиная с установленного срока.</w:t>
      </w:r>
    </w:p>
    <w:p w:rsidR="00770EC5" w:rsidRPr="00770EC5" w:rsidRDefault="00770EC5" w:rsidP="00770EC5">
      <w:pPr>
        <w:numPr>
          <w:ilvl w:val="0"/>
          <w:numId w:val="12"/>
        </w:numPr>
        <w:spacing w:line="360" w:lineRule="auto"/>
        <w:jc w:val="both"/>
        <w:rPr>
          <w:rFonts w:ascii="Courier New" w:hAnsi="Courier New" w:cs="Courier New"/>
          <w:sz w:val="28"/>
          <w:szCs w:val="28"/>
        </w:rPr>
      </w:pPr>
      <w:r w:rsidRPr="00770EC5">
        <w:rPr>
          <w:rFonts w:ascii="Courier New" w:hAnsi="Courier New" w:cs="Courier New"/>
          <w:sz w:val="28"/>
          <w:szCs w:val="28"/>
        </w:rPr>
        <w:t xml:space="preserve">Недоимки с физических лиц взыскиваются в судебном порядке. </w:t>
      </w:r>
    </w:p>
    <w:p w:rsidR="00770EC5" w:rsidRPr="00770EC5" w:rsidRDefault="00770EC5" w:rsidP="00770EC5">
      <w:pPr>
        <w:numPr>
          <w:ilvl w:val="0"/>
          <w:numId w:val="12"/>
        </w:numPr>
        <w:spacing w:line="360" w:lineRule="auto"/>
        <w:jc w:val="both"/>
        <w:rPr>
          <w:rFonts w:ascii="Courier New" w:hAnsi="Courier New" w:cs="Courier New"/>
          <w:sz w:val="28"/>
          <w:szCs w:val="28"/>
        </w:rPr>
      </w:pPr>
      <w:r w:rsidRPr="00770EC5">
        <w:rPr>
          <w:rFonts w:ascii="Courier New" w:hAnsi="Courier New" w:cs="Courier New"/>
          <w:sz w:val="28"/>
          <w:szCs w:val="28"/>
        </w:rPr>
        <w:t xml:space="preserve">В случае непредставления или отказа предоставить налоговым органам документов (балансов, расчетов, деклараций и т.д.) приостановить операции предприятия по текущим и другим счетам в банках. </w:t>
      </w:r>
    </w:p>
    <w:p w:rsidR="002339D3" w:rsidRDefault="002339D3" w:rsidP="00770EC5">
      <w:pPr>
        <w:spacing w:line="360" w:lineRule="auto"/>
        <w:rPr>
          <w:rFonts w:ascii="Courier New" w:hAnsi="Courier New" w:cs="Courier New"/>
          <w:sz w:val="28"/>
          <w:szCs w:val="28"/>
          <w:u w:val="single"/>
        </w:rPr>
      </w:pPr>
    </w:p>
    <w:p w:rsidR="00770EC5" w:rsidRPr="00770EC5" w:rsidRDefault="00770EC5" w:rsidP="00770EC5">
      <w:pPr>
        <w:spacing w:line="360" w:lineRule="auto"/>
        <w:rPr>
          <w:rFonts w:ascii="Courier New" w:hAnsi="Courier New" w:cs="Courier New"/>
          <w:sz w:val="28"/>
          <w:szCs w:val="28"/>
          <w:u w:val="single"/>
        </w:rPr>
      </w:pPr>
      <w:r w:rsidRPr="00770EC5">
        <w:rPr>
          <w:rFonts w:ascii="Courier New" w:hAnsi="Courier New" w:cs="Courier New"/>
          <w:sz w:val="28"/>
          <w:szCs w:val="28"/>
          <w:u w:val="single"/>
        </w:rPr>
        <w:t>А</w:t>
      </w:r>
      <w:r>
        <w:rPr>
          <w:rFonts w:ascii="Courier New" w:hAnsi="Courier New" w:cs="Courier New"/>
          <w:sz w:val="28"/>
          <w:szCs w:val="28"/>
          <w:u w:val="single"/>
        </w:rPr>
        <w:t>дминистративная ответственность</w:t>
      </w:r>
    </w:p>
    <w:p w:rsidR="00770EC5" w:rsidRPr="00770EC5" w:rsidRDefault="00770EC5" w:rsidP="00770EC5">
      <w:pPr>
        <w:spacing w:line="360" w:lineRule="auto"/>
        <w:jc w:val="both"/>
        <w:rPr>
          <w:rFonts w:ascii="Courier New" w:hAnsi="Courier New" w:cs="Courier New"/>
          <w:sz w:val="28"/>
          <w:szCs w:val="28"/>
        </w:rPr>
      </w:pPr>
      <w:r w:rsidRPr="00770EC5">
        <w:rPr>
          <w:rFonts w:ascii="Courier New" w:hAnsi="Courier New" w:cs="Courier New"/>
          <w:sz w:val="28"/>
          <w:szCs w:val="28"/>
        </w:rPr>
        <w:t xml:space="preserve">          Согласно Закона РСФСР « О государственной налоговой службе РСФСР» на руководителей предприятий, учреждений могут быть наложены административные штрафы в размере 2,5-5 минимальных размеров оплаты труда за следующие нарушения:</w:t>
      </w:r>
    </w:p>
    <w:p w:rsidR="00770EC5" w:rsidRPr="00770EC5" w:rsidRDefault="00770EC5" w:rsidP="00770EC5">
      <w:pPr>
        <w:numPr>
          <w:ilvl w:val="0"/>
          <w:numId w:val="13"/>
        </w:numPr>
        <w:spacing w:line="360" w:lineRule="auto"/>
        <w:jc w:val="both"/>
        <w:rPr>
          <w:rFonts w:ascii="Courier New" w:hAnsi="Courier New" w:cs="Courier New"/>
          <w:sz w:val="28"/>
          <w:szCs w:val="28"/>
        </w:rPr>
      </w:pPr>
      <w:r w:rsidRPr="00770EC5">
        <w:rPr>
          <w:rFonts w:ascii="Courier New" w:hAnsi="Courier New" w:cs="Courier New"/>
          <w:sz w:val="28"/>
          <w:szCs w:val="28"/>
        </w:rPr>
        <w:t>За не передачу налоговым органам документов и их копий, касающиеся хозяйственной деятельности налогоплательщика.</w:t>
      </w:r>
    </w:p>
    <w:p w:rsidR="00770EC5" w:rsidRPr="00770EC5" w:rsidRDefault="00770EC5" w:rsidP="00770EC5">
      <w:pPr>
        <w:numPr>
          <w:ilvl w:val="0"/>
          <w:numId w:val="13"/>
        </w:numPr>
        <w:spacing w:line="360" w:lineRule="auto"/>
        <w:jc w:val="both"/>
        <w:rPr>
          <w:rFonts w:ascii="Courier New" w:hAnsi="Courier New" w:cs="Courier New"/>
          <w:sz w:val="28"/>
          <w:szCs w:val="28"/>
        </w:rPr>
      </w:pPr>
      <w:r w:rsidRPr="00770EC5">
        <w:rPr>
          <w:rFonts w:ascii="Courier New" w:hAnsi="Courier New" w:cs="Courier New"/>
          <w:sz w:val="28"/>
          <w:szCs w:val="28"/>
        </w:rPr>
        <w:t>За отказ допустить должностных лиц налоговой службы в производственные, складские, торговые  и другие помещения предприятия, в которых содержатся объекты налогообложения.</w:t>
      </w:r>
    </w:p>
    <w:p w:rsidR="00770EC5" w:rsidRPr="00770EC5" w:rsidRDefault="00770EC5" w:rsidP="00770EC5">
      <w:pPr>
        <w:numPr>
          <w:ilvl w:val="0"/>
          <w:numId w:val="13"/>
        </w:numPr>
        <w:spacing w:line="360" w:lineRule="auto"/>
        <w:jc w:val="both"/>
        <w:rPr>
          <w:rFonts w:ascii="Courier New" w:hAnsi="Courier New" w:cs="Courier New"/>
          <w:sz w:val="28"/>
          <w:szCs w:val="28"/>
        </w:rPr>
      </w:pPr>
      <w:r w:rsidRPr="00770EC5">
        <w:rPr>
          <w:rFonts w:ascii="Courier New" w:hAnsi="Courier New" w:cs="Courier New"/>
          <w:sz w:val="28"/>
          <w:szCs w:val="28"/>
        </w:rPr>
        <w:t>За устранения выявленных нарушений законодательства о налогах и других обязательных платежей в бюджет и законодательства о предпринимательской деятельности.</w:t>
      </w:r>
    </w:p>
    <w:p w:rsidR="00770EC5" w:rsidRPr="00770EC5" w:rsidRDefault="00770EC5" w:rsidP="00770EC5">
      <w:pPr>
        <w:numPr>
          <w:ilvl w:val="0"/>
          <w:numId w:val="13"/>
        </w:numPr>
        <w:spacing w:line="360" w:lineRule="auto"/>
        <w:jc w:val="both"/>
        <w:rPr>
          <w:rFonts w:ascii="Courier New" w:hAnsi="Courier New" w:cs="Courier New"/>
          <w:sz w:val="28"/>
          <w:szCs w:val="28"/>
        </w:rPr>
      </w:pPr>
      <w:r w:rsidRPr="00770EC5">
        <w:rPr>
          <w:rFonts w:ascii="Courier New" w:hAnsi="Courier New" w:cs="Courier New"/>
          <w:sz w:val="28"/>
          <w:szCs w:val="28"/>
        </w:rPr>
        <w:t>За непредставление (отказ) документов, связанных с исчислением и уплатой налогов в бюджет. За повторное нарушение в течение года штраф увеличивается  в пределах 5-10 минимальных размеров оплаты труда.</w:t>
      </w:r>
    </w:p>
    <w:p w:rsidR="00770EC5" w:rsidRPr="00770EC5" w:rsidRDefault="00770EC5" w:rsidP="00770EC5">
      <w:pPr>
        <w:spacing w:line="360" w:lineRule="auto"/>
        <w:jc w:val="both"/>
        <w:rPr>
          <w:rFonts w:ascii="Courier New" w:hAnsi="Courier New" w:cs="Courier New"/>
          <w:sz w:val="28"/>
          <w:szCs w:val="28"/>
        </w:rPr>
      </w:pPr>
    </w:p>
    <w:p w:rsidR="00770EC5" w:rsidRPr="00770EC5" w:rsidRDefault="00770EC5" w:rsidP="00770EC5">
      <w:pPr>
        <w:spacing w:line="360" w:lineRule="auto"/>
        <w:jc w:val="both"/>
        <w:rPr>
          <w:rFonts w:ascii="Courier New" w:hAnsi="Courier New" w:cs="Courier New"/>
          <w:sz w:val="28"/>
          <w:szCs w:val="28"/>
          <w:u w:val="single"/>
        </w:rPr>
      </w:pPr>
      <w:r w:rsidRPr="00770EC5">
        <w:rPr>
          <w:rFonts w:ascii="Courier New" w:hAnsi="Courier New" w:cs="Courier New"/>
          <w:sz w:val="28"/>
          <w:szCs w:val="28"/>
          <w:u w:val="single"/>
        </w:rPr>
        <w:t>Дисциплинарная ответственность.</w:t>
      </w:r>
    </w:p>
    <w:p w:rsidR="00770EC5" w:rsidRPr="00770EC5" w:rsidRDefault="00770EC5" w:rsidP="00770EC5">
      <w:pPr>
        <w:spacing w:line="360" w:lineRule="auto"/>
        <w:jc w:val="both"/>
        <w:rPr>
          <w:rFonts w:ascii="Courier New" w:hAnsi="Courier New" w:cs="Courier New"/>
          <w:sz w:val="28"/>
          <w:szCs w:val="28"/>
        </w:rPr>
      </w:pPr>
      <w:r w:rsidRPr="00770EC5">
        <w:rPr>
          <w:rFonts w:ascii="Courier New" w:hAnsi="Courier New" w:cs="Courier New"/>
          <w:sz w:val="28"/>
          <w:szCs w:val="28"/>
        </w:rPr>
        <w:t xml:space="preserve">                За неоднократное нарушение трудовых обязательств руководитель предприятия и его заместители могут быть уволены с предприятия. При найме руководитель подписывает контракт, в котором определены его права, обязанности и ответственность, в том числе за организацию бухгалтерского учета.</w:t>
      </w:r>
    </w:p>
    <w:p w:rsidR="00770EC5" w:rsidRPr="00770EC5" w:rsidRDefault="00770EC5" w:rsidP="00770EC5">
      <w:pPr>
        <w:spacing w:line="360" w:lineRule="auto"/>
        <w:jc w:val="both"/>
        <w:rPr>
          <w:rFonts w:ascii="Courier New" w:hAnsi="Courier New" w:cs="Courier New"/>
          <w:sz w:val="28"/>
          <w:szCs w:val="28"/>
        </w:rPr>
      </w:pPr>
    </w:p>
    <w:p w:rsidR="00770EC5" w:rsidRPr="00770EC5" w:rsidRDefault="00770EC5" w:rsidP="00770EC5">
      <w:pPr>
        <w:spacing w:line="360" w:lineRule="auto"/>
        <w:jc w:val="both"/>
        <w:rPr>
          <w:rFonts w:ascii="Courier New" w:hAnsi="Courier New" w:cs="Courier New"/>
          <w:sz w:val="28"/>
          <w:szCs w:val="28"/>
          <w:u w:val="single"/>
        </w:rPr>
      </w:pPr>
      <w:r w:rsidRPr="00770EC5">
        <w:rPr>
          <w:rFonts w:ascii="Courier New" w:hAnsi="Courier New" w:cs="Courier New"/>
          <w:sz w:val="28"/>
          <w:szCs w:val="28"/>
          <w:u w:val="single"/>
        </w:rPr>
        <w:t>Уголовная ответственность.</w:t>
      </w:r>
    </w:p>
    <w:p w:rsidR="00770EC5" w:rsidRPr="00770EC5" w:rsidRDefault="00770EC5" w:rsidP="00770EC5">
      <w:pPr>
        <w:spacing w:line="360" w:lineRule="auto"/>
        <w:jc w:val="both"/>
        <w:rPr>
          <w:rFonts w:ascii="Courier New" w:hAnsi="Courier New" w:cs="Courier New"/>
          <w:sz w:val="28"/>
          <w:szCs w:val="28"/>
        </w:rPr>
      </w:pPr>
      <w:r w:rsidRPr="00770EC5">
        <w:rPr>
          <w:rFonts w:ascii="Courier New" w:hAnsi="Courier New" w:cs="Courier New"/>
          <w:sz w:val="28"/>
          <w:szCs w:val="28"/>
        </w:rPr>
        <w:t xml:space="preserve">За уклонение от уплаты налогов с организаций путем включения в бухгалтерскую отчетность заведомо ложных данных о доходах или расходах, либо путем сокрытия других объектов налогообложения, совершенное в крупном размере (сумма неуплаченного налога превышает тысячу минимальных размеров оплаты труда) наказывается лишением права занимать определенные должности или заниматься определенной деятельностью на срок до пяти лет, либо арестом на срок от 4-6 месяцев, либо лишением свободы на срок до 3 лет. То же деяние, совершенное неоднократно наказывается лишением свободы на срок до 5 лет с лишением права занимать определенные должности или заниматься определенной деятельностью на срок до 3 лет. </w:t>
      </w:r>
    </w:p>
    <w:p w:rsidR="00770EC5" w:rsidRDefault="00770EC5" w:rsidP="002339D3">
      <w:pPr>
        <w:spacing w:line="360" w:lineRule="auto"/>
        <w:jc w:val="center"/>
        <w:rPr>
          <w:rFonts w:ascii="Courier New" w:hAnsi="Courier New" w:cs="Courier New"/>
          <w:b/>
          <w:bCs/>
          <w:sz w:val="28"/>
          <w:szCs w:val="28"/>
        </w:rPr>
      </w:pPr>
      <w:r>
        <w:rPr>
          <w:rFonts w:ascii="Courier New" w:hAnsi="Courier New" w:cs="Courier New"/>
          <w:sz w:val="28"/>
          <w:szCs w:val="28"/>
        </w:rPr>
        <w:br w:type="page"/>
      </w:r>
      <w:r w:rsidR="002339D3" w:rsidRPr="002339D3">
        <w:rPr>
          <w:rFonts w:ascii="Courier New" w:hAnsi="Courier New" w:cs="Courier New"/>
          <w:b/>
          <w:bCs/>
          <w:sz w:val="28"/>
          <w:szCs w:val="28"/>
        </w:rPr>
        <w:t>6. Система налогов и сборов в РФ</w:t>
      </w:r>
    </w:p>
    <w:p w:rsidR="00637A16" w:rsidRPr="002339D3" w:rsidRDefault="00637A16" w:rsidP="002339D3">
      <w:pPr>
        <w:spacing w:line="360" w:lineRule="auto"/>
        <w:jc w:val="center"/>
        <w:rPr>
          <w:rFonts w:ascii="Courier New" w:hAnsi="Courier New" w:cs="Courier New"/>
          <w:b/>
          <w:bCs/>
          <w:sz w:val="28"/>
          <w:szCs w:val="28"/>
        </w:rPr>
      </w:pPr>
    </w:p>
    <w:p w:rsidR="00770EC5" w:rsidRPr="00770EC5" w:rsidRDefault="00770EC5" w:rsidP="00770EC5">
      <w:pPr>
        <w:spacing w:line="360" w:lineRule="auto"/>
        <w:jc w:val="both"/>
        <w:rPr>
          <w:rStyle w:val="HTML"/>
          <w:sz w:val="28"/>
          <w:szCs w:val="28"/>
        </w:rPr>
      </w:pPr>
      <w:r w:rsidRPr="00770EC5">
        <w:rPr>
          <w:rFonts w:ascii="Courier New" w:hAnsi="Courier New" w:cs="Courier New"/>
          <w:sz w:val="28"/>
          <w:szCs w:val="28"/>
        </w:rPr>
        <w:t xml:space="preserve"> </w:t>
      </w:r>
      <w:r w:rsidRPr="00770EC5">
        <w:rPr>
          <w:rStyle w:val="HTML"/>
          <w:sz w:val="28"/>
          <w:szCs w:val="28"/>
        </w:rPr>
        <w:t>вводится в действие со дня введения в действие части второй Налогового кодекса Российской Федерации. - Федеральный закон от 31.07.1998 N 147-ФЗ.</w:t>
      </w:r>
    </w:p>
    <w:p w:rsidR="00770EC5" w:rsidRPr="00637A16" w:rsidRDefault="00770EC5" w:rsidP="00770EC5">
      <w:pPr>
        <w:spacing w:line="360" w:lineRule="auto"/>
        <w:jc w:val="both"/>
        <w:rPr>
          <w:rFonts w:ascii="Courier New" w:hAnsi="Courier New" w:cs="Courier New"/>
          <w:b/>
          <w:bCs/>
          <w:i/>
          <w:iCs/>
          <w:color w:val="003562"/>
          <w:sz w:val="28"/>
          <w:szCs w:val="28"/>
        </w:rPr>
      </w:pPr>
      <w:bookmarkStart w:id="0" w:name="article_12"/>
      <w:r w:rsidRPr="00637A16">
        <w:rPr>
          <w:rFonts w:ascii="Courier New" w:hAnsi="Courier New" w:cs="Courier New"/>
          <w:b/>
          <w:bCs/>
          <w:i/>
          <w:iCs/>
          <w:color w:val="003562"/>
          <w:sz w:val="28"/>
          <w:szCs w:val="28"/>
        </w:rPr>
        <w:t>Виды налогов и сборов в Российской Федерации</w:t>
      </w:r>
      <w:bookmarkEnd w:id="0"/>
    </w:p>
    <w:p w:rsidR="00770EC5" w:rsidRPr="00770EC5" w:rsidRDefault="00770EC5" w:rsidP="00770EC5">
      <w:pPr>
        <w:numPr>
          <w:ilvl w:val="0"/>
          <w:numId w:val="6"/>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В Российской Федерации устанавливаются следующие виды налогов и сборов: федеральные налоги и сборы, налоги и сборы субъектов Российской Федерации (далее - региональные налоги и сборы) и местные налоги и сборы. (в ред. Федерального закона от 09.07.1999 N 154-ФЗ) (см. текст в предыдущей редакции) </w:t>
      </w:r>
    </w:p>
    <w:p w:rsidR="00770EC5" w:rsidRPr="00770EC5" w:rsidRDefault="00770EC5" w:rsidP="00770EC5">
      <w:pPr>
        <w:numPr>
          <w:ilvl w:val="0"/>
          <w:numId w:val="6"/>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Федеральными признаются налоги и сборы, устанавливаемые настоящим Кодексом и обязательные к уплате на всей территории Российской Федерации. </w:t>
      </w:r>
    </w:p>
    <w:p w:rsidR="00770EC5" w:rsidRPr="00770EC5" w:rsidRDefault="00770EC5" w:rsidP="00770EC5">
      <w:pPr>
        <w:numPr>
          <w:ilvl w:val="0"/>
          <w:numId w:val="6"/>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Региональными признаются налоги и сборы, устанавливаемые настоящим Кодексом и законами субъектов Российской Федерации, вводимые в действие в соответствии с настоящим Кодексом законами субъектов Российской Федерации и обязательные к уплате на территориях соответствующих субъектов Российской Федерации. При установлении регионального налога законодательными (представительными) органами субъектов Российской Федерации определяются следующие элементы налогообложения: налоговые ставки в пределах, установленных настоящим Кодексом, порядок и сроки уплаты налога, а также формы отчетности по данному региональному налогу. Иные элементы налогообложения устанавливаются настоящим Кодексом. При установлении регионального налога законодательными (представительными) органами субъектов Российской Федерации могут также предусматриваться налоговые льготы и основания для их использования налогоплательщиком. (п. 3 в ред. Федерального закона от 09.07.1999 N 154-ФЗ) (см. текст в предыдущей редакции) </w:t>
      </w:r>
    </w:p>
    <w:p w:rsidR="00770EC5" w:rsidRPr="00770EC5" w:rsidRDefault="00770EC5" w:rsidP="00770EC5">
      <w:pPr>
        <w:numPr>
          <w:ilvl w:val="0"/>
          <w:numId w:val="6"/>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Местными признаются налоги и сборы, устанавливаемые настоящим Кодексом и нормативными правовыми актами представительных органов местного самоуправления, вводимые в действие в соответствии с настоящим Кодексом нормативными правовыми актами представительных органов местного самоуправления и обязательные к уплате на территориях соответствующих муниципальных образований.</w:t>
      </w:r>
      <w:r w:rsidRPr="00770EC5">
        <w:rPr>
          <w:rFonts w:ascii="Courier New" w:hAnsi="Courier New" w:cs="Courier New"/>
          <w:color w:val="000000"/>
          <w:sz w:val="28"/>
          <w:szCs w:val="28"/>
        </w:rPr>
        <w:br/>
        <w:t>Местные налоги и сборы в городах федерального значения Москве и Санкт - Петербурге устанавливаются в вводятся в действие законами указанных субъектов Российской Федерации.</w:t>
      </w:r>
      <w:r w:rsidRPr="00770EC5">
        <w:rPr>
          <w:rFonts w:ascii="Courier New" w:hAnsi="Courier New" w:cs="Courier New"/>
          <w:color w:val="000000"/>
          <w:sz w:val="28"/>
          <w:szCs w:val="28"/>
        </w:rPr>
        <w:br/>
        <w:t xml:space="preserve">При установлении местного налога представительными органами местного самоуправления в нормативных правовых актах определяются следующие элементы налогообложения: налоговые ставки в пределах, установленных настоящим Кодексом, порядок и сроки уплаты налога, а также формы отчетности по данному местному налогу. Иные элементы налогообложения устанавливаются настоящим Кодексом. При установлении местного налога представительными органами местного самоуправления могут также предусматриваться налоговые льготы и основания для их использования налогоплательщиком. (п. 4 в ред. Федерального закона от 09.07.1999 N 154-ФЗ) (см. текст в предыдущей редакции) </w:t>
      </w:r>
    </w:p>
    <w:p w:rsidR="00770EC5" w:rsidRPr="00770EC5" w:rsidRDefault="00770EC5" w:rsidP="00770EC5">
      <w:pPr>
        <w:numPr>
          <w:ilvl w:val="0"/>
          <w:numId w:val="6"/>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Не могут устанавливаться региональные или местные налоги и (или) сборы, не предусмотренные настоящим Кодексом. </w:t>
      </w:r>
    </w:p>
    <w:p w:rsidR="00770EC5" w:rsidRPr="00770EC5" w:rsidRDefault="00770EC5" w:rsidP="00770EC5">
      <w:pPr>
        <w:spacing w:line="360" w:lineRule="auto"/>
        <w:ind w:left="720"/>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К федеральным налогам и сборам относятся: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налог на добавленную стоимость;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акцизы на отдельные виды товаров (услуг) и отдельные виды минерального сырья;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налог на прибыль (доход) организаций;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налог на доходы от капитала;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подоходный налог с физических лиц;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взносы в государственные социальные внебюджетные фонды;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государственная пошлина;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таможенная пошлина и таможенные сборы;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налог на пользование недрами;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налог на воспроизводство минерально - сырьевой базы;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налог на дополнительный доход от добычи углеводородов;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сбор за право пользования объектами животного мира и водными биологическими ресурсами;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лесной налог;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водный налог;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экологический налог; </w:t>
      </w:r>
    </w:p>
    <w:p w:rsidR="00770EC5" w:rsidRPr="00770EC5" w:rsidRDefault="00770EC5" w:rsidP="00770EC5">
      <w:pPr>
        <w:numPr>
          <w:ilvl w:val="1"/>
          <w:numId w:val="7"/>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федеральные лицензионные сборы. </w:t>
      </w:r>
    </w:p>
    <w:p w:rsidR="00770EC5" w:rsidRPr="00770EC5" w:rsidRDefault="00770EC5" w:rsidP="00A11EE0">
      <w:p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К региональным налогам и сборам относятся: </w:t>
      </w:r>
    </w:p>
    <w:p w:rsidR="00770EC5" w:rsidRPr="00770EC5" w:rsidRDefault="00770EC5" w:rsidP="00770EC5">
      <w:pPr>
        <w:numPr>
          <w:ilvl w:val="1"/>
          <w:numId w:val="8"/>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налог на имущество организаций; </w:t>
      </w:r>
    </w:p>
    <w:p w:rsidR="00770EC5" w:rsidRPr="00770EC5" w:rsidRDefault="00770EC5" w:rsidP="00770EC5">
      <w:pPr>
        <w:numPr>
          <w:ilvl w:val="1"/>
          <w:numId w:val="8"/>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налог на недвижимость; </w:t>
      </w:r>
    </w:p>
    <w:p w:rsidR="00770EC5" w:rsidRPr="00770EC5" w:rsidRDefault="00770EC5" w:rsidP="00770EC5">
      <w:pPr>
        <w:numPr>
          <w:ilvl w:val="1"/>
          <w:numId w:val="8"/>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дорожный налог; </w:t>
      </w:r>
    </w:p>
    <w:p w:rsidR="00770EC5" w:rsidRPr="00770EC5" w:rsidRDefault="00770EC5" w:rsidP="00770EC5">
      <w:pPr>
        <w:numPr>
          <w:ilvl w:val="1"/>
          <w:numId w:val="8"/>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транспортный налог; </w:t>
      </w:r>
    </w:p>
    <w:p w:rsidR="00770EC5" w:rsidRPr="00770EC5" w:rsidRDefault="00770EC5" w:rsidP="00770EC5">
      <w:pPr>
        <w:numPr>
          <w:ilvl w:val="1"/>
          <w:numId w:val="8"/>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налог с продаж; </w:t>
      </w:r>
    </w:p>
    <w:p w:rsidR="00770EC5" w:rsidRPr="00770EC5" w:rsidRDefault="00770EC5" w:rsidP="00770EC5">
      <w:pPr>
        <w:numPr>
          <w:ilvl w:val="1"/>
          <w:numId w:val="8"/>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налог на игорный бизнес; </w:t>
      </w:r>
    </w:p>
    <w:p w:rsidR="00770EC5" w:rsidRPr="00770EC5" w:rsidRDefault="00770EC5" w:rsidP="00770EC5">
      <w:pPr>
        <w:numPr>
          <w:ilvl w:val="1"/>
          <w:numId w:val="8"/>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региональные лицензионные сборы. </w:t>
      </w:r>
    </w:p>
    <w:p w:rsidR="00770EC5" w:rsidRPr="00770EC5" w:rsidRDefault="00770EC5" w:rsidP="00770EC5">
      <w:pPr>
        <w:numPr>
          <w:ilvl w:val="0"/>
          <w:numId w:val="8"/>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При введении в действие налога на недвижимость прекращается действие на территории соответствующего субъекта Российской Федерации налога на имущество организаций, налога на имущество физических лиц и земельного налога.</w:t>
      </w:r>
    </w:p>
    <w:p w:rsidR="00770EC5" w:rsidRPr="00770EC5" w:rsidRDefault="00770EC5" w:rsidP="00A11EE0">
      <w:pPr>
        <w:spacing w:before="100" w:beforeAutospacing="1" w:after="100" w:afterAutospacing="1" w:line="360" w:lineRule="auto"/>
        <w:ind w:left="360"/>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К местным налогам и сборам относятся: </w:t>
      </w:r>
    </w:p>
    <w:p w:rsidR="00770EC5" w:rsidRPr="00770EC5" w:rsidRDefault="00770EC5" w:rsidP="00770EC5">
      <w:pPr>
        <w:numPr>
          <w:ilvl w:val="1"/>
          <w:numId w:val="9"/>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земельный налог; </w:t>
      </w:r>
    </w:p>
    <w:p w:rsidR="00770EC5" w:rsidRPr="00770EC5" w:rsidRDefault="00770EC5" w:rsidP="00770EC5">
      <w:pPr>
        <w:numPr>
          <w:ilvl w:val="1"/>
          <w:numId w:val="9"/>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налог на имущество физических лиц; </w:t>
      </w:r>
    </w:p>
    <w:p w:rsidR="00770EC5" w:rsidRPr="00770EC5" w:rsidRDefault="00770EC5" w:rsidP="00770EC5">
      <w:pPr>
        <w:numPr>
          <w:ilvl w:val="1"/>
          <w:numId w:val="9"/>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налог на рекламу; </w:t>
      </w:r>
    </w:p>
    <w:p w:rsidR="00770EC5" w:rsidRPr="00770EC5" w:rsidRDefault="00770EC5" w:rsidP="00770EC5">
      <w:pPr>
        <w:numPr>
          <w:ilvl w:val="1"/>
          <w:numId w:val="9"/>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 xml:space="preserve">налог на наследование или дарение; </w:t>
      </w:r>
    </w:p>
    <w:p w:rsidR="002339D3" w:rsidRDefault="00770EC5" w:rsidP="00770EC5">
      <w:pPr>
        <w:numPr>
          <w:ilvl w:val="1"/>
          <w:numId w:val="9"/>
        </w:numPr>
        <w:spacing w:before="100" w:beforeAutospacing="1" w:after="100" w:afterAutospacing="1" w:line="360" w:lineRule="auto"/>
        <w:jc w:val="both"/>
        <w:rPr>
          <w:rFonts w:ascii="Courier New" w:hAnsi="Courier New" w:cs="Courier New"/>
          <w:color w:val="000000"/>
          <w:sz w:val="28"/>
          <w:szCs w:val="28"/>
        </w:rPr>
      </w:pPr>
      <w:r w:rsidRPr="00770EC5">
        <w:rPr>
          <w:rFonts w:ascii="Courier New" w:hAnsi="Courier New" w:cs="Courier New"/>
          <w:color w:val="000000"/>
          <w:sz w:val="28"/>
          <w:szCs w:val="28"/>
        </w:rPr>
        <w:t>местные лицензионные сборы.</w:t>
      </w:r>
    </w:p>
    <w:p w:rsidR="002339D3" w:rsidRPr="002339D3" w:rsidRDefault="002339D3" w:rsidP="002339D3">
      <w:pPr>
        <w:spacing w:before="100" w:beforeAutospacing="1" w:after="100" w:afterAutospacing="1" w:line="360" w:lineRule="auto"/>
        <w:ind w:left="1080"/>
        <w:jc w:val="center"/>
        <w:rPr>
          <w:rFonts w:ascii="Courier New" w:hAnsi="Courier New" w:cs="Courier New"/>
          <w:b/>
          <w:bCs/>
          <w:color w:val="000000"/>
          <w:sz w:val="28"/>
          <w:szCs w:val="28"/>
        </w:rPr>
      </w:pPr>
      <w:r>
        <w:rPr>
          <w:rFonts w:ascii="Courier New" w:hAnsi="Courier New" w:cs="Courier New"/>
          <w:color w:val="000000"/>
          <w:sz w:val="28"/>
          <w:szCs w:val="28"/>
        </w:rPr>
        <w:br w:type="page"/>
      </w:r>
      <w:r w:rsidRPr="002339D3">
        <w:rPr>
          <w:rFonts w:ascii="Courier New" w:hAnsi="Courier New" w:cs="Courier New"/>
          <w:b/>
          <w:bCs/>
          <w:color w:val="000000"/>
          <w:sz w:val="28"/>
          <w:szCs w:val="28"/>
        </w:rPr>
        <w:t>Заключение</w:t>
      </w:r>
    </w:p>
    <w:p w:rsidR="002339D3" w:rsidRPr="002339D3" w:rsidRDefault="002339D3" w:rsidP="002339D3">
      <w:pPr>
        <w:spacing w:before="100" w:beforeAutospacing="1" w:after="100" w:afterAutospacing="1" w:line="360" w:lineRule="auto"/>
        <w:jc w:val="both"/>
        <w:rPr>
          <w:rFonts w:ascii="Courier New" w:hAnsi="Courier New" w:cs="Courier New"/>
          <w:color w:val="000000"/>
          <w:sz w:val="28"/>
          <w:szCs w:val="28"/>
        </w:rPr>
      </w:pPr>
      <w:r w:rsidRPr="002339D3">
        <w:rPr>
          <w:rFonts w:ascii="Courier New" w:hAnsi="Courier New" w:cs="Courier New"/>
          <w:color w:val="000000"/>
          <w:sz w:val="28"/>
          <w:szCs w:val="28"/>
        </w:rPr>
        <w:t>На сегодняшний день в нашей стране существует огромное количество налогов, что для налогоплательщика вызывает определенные сложности когда и какие налоги уплачивать. Налоговый кодекс должен быть простым и понятным налогоплательщику. Когда каждый месяц выходят новые инструкции, дополнения и письма  к законам о налогах, отменяющие предыдущие инструкции и дополнения возникает путаница и прекрасная возможность для налоговых служб налагать дополнительные штрафы на налогоплательщиков.</w:t>
      </w:r>
    </w:p>
    <w:p w:rsidR="002339D3" w:rsidRPr="002339D3" w:rsidRDefault="002339D3" w:rsidP="002339D3">
      <w:pPr>
        <w:spacing w:before="100" w:beforeAutospacing="1" w:after="100" w:afterAutospacing="1" w:line="360" w:lineRule="auto"/>
        <w:jc w:val="both"/>
        <w:rPr>
          <w:rFonts w:ascii="Courier New" w:hAnsi="Courier New" w:cs="Courier New"/>
          <w:color w:val="000000"/>
          <w:sz w:val="28"/>
          <w:szCs w:val="28"/>
        </w:rPr>
      </w:pPr>
      <w:r w:rsidRPr="002339D3">
        <w:rPr>
          <w:rFonts w:ascii="Courier New" w:hAnsi="Courier New" w:cs="Courier New"/>
          <w:color w:val="000000"/>
          <w:sz w:val="28"/>
          <w:szCs w:val="28"/>
        </w:rPr>
        <w:t xml:space="preserve"> Другая головная боль для налогоплательщика являются ставки налогов, которые в нашей стране просто огромны. Если предприятие заплатит все необходимые налоги, то неизвестно как оно будет существовать и развиваться дальше. Поэтому предприятия и фирмы в России предпочитают уходить от налогов, обналичивая деньги через криминальные структуры и банки, а перечислять в бюджет лишь  часть налогов. </w:t>
      </w:r>
    </w:p>
    <w:p w:rsidR="002339D3" w:rsidRPr="002339D3" w:rsidRDefault="002339D3" w:rsidP="002339D3">
      <w:pPr>
        <w:spacing w:before="100" w:beforeAutospacing="1" w:after="100" w:afterAutospacing="1" w:line="360" w:lineRule="auto"/>
        <w:jc w:val="both"/>
        <w:rPr>
          <w:rFonts w:ascii="Courier New" w:hAnsi="Courier New" w:cs="Courier New"/>
          <w:color w:val="000000"/>
          <w:sz w:val="28"/>
          <w:szCs w:val="28"/>
        </w:rPr>
      </w:pPr>
      <w:r w:rsidRPr="002339D3">
        <w:rPr>
          <w:rFonts w:ascii="Courier New" w:hAnsi="Courier New" w:cs="Courier New"/>
          <w:color w:val="000000"/>
          <w:sz w:val="28"/>
          <w:szCs w:val="28"/>
        </w:rPr>
        <w:t>России для нормального экономического развития необходим новый налоговый кодекс понятный  и более упрощенный,  необходимо существенно снизить налоги и ввести более жесткий контроль за их уплатой.</w:t>
      </w:r>
    </w:p>
    <w:p w:rsidR="002339D3" w:rsidRPr="002339D3" w:rsidRDefault="002339D3" w:rsidP="002339D3">
      <w:pPr>
        <w:spacing w:before="100" w:beforeAutospacing="1" w:after="100" w:afterAutospacing="1" w:line="360" w:lineRule="auto"/>
        <w:jc w:val="both"/>
        <w:rPr>
          <w:rFonts w:ascii="Courier New" w:hAnsi="Courier New" w:cs="Courier New"/>
          <w:b/>
          <w:bCs/>
          <w:color w:val="000000"/>
          <w:sz w:val="28"/>
          <w:szCs w:val="28"/>
        </w:rPr>
      </w:pPr>
      <w:r w:rsidRPr="002339D3">
        <w:rPr>
          <w:rFonts w:ascii="Courier New" w:hAnsi="Courier New" w:cs="Courier New"/>
          <w:color w:val="000000"/>
          <w:sz w:val="28"/>
          <w:szCs w:val="28"/>
        </w:rPr>
        <w:t xml:space="preserve">Налоги должны стимулировать развитие бизнеса, а не отбивать у людей желание предпринимательства. </w:t>
      </w:r>
    </w:p>
    <w:p w:rsidR="002339D3" w:rsidRPr="00770EC5" w:rsidRDefault="002339D3" w:rsidP="002339D3">
      <w:pPr>
        <w:spacing w:before="100" w:beforeAutospacing="1" w:after="100" w:afterAutospacing="1" w:line="360" w:lineRule="auto"/>
        <w:ind w:left="1080"/>
        <w:jc w:val="both"/>
        <w:rPr>
          <w:rFonts w:ascii="Courier New" w:hAnsi="Courier New" w:cs="Courier New"/>
          <w:color w:val="000000"/>
          <w:sz w:val="28"/>
          <w:szCs w:val="28"/>
        </w:rPr>
      </w:pPr>
    </w:p>
    <w:p w:rsidR="002339D3" w:rsidRPr="002339D3" w:rsidRDefault="002339D3" w:rsidP="002339D3">
      <w:pPr>
        <w:spacing w:line="360" w:lineRule="auto"/>
        <w:jc w:val="center"/>
        <w:rPr>
          <w:rFonts w:ascii="Courier New" w:hAnsi="Courier New" w:cs="Courier New"/>
          <w:b/>
          <w:bCs/>
          <w:sz w:val="28"/>
          <w:szCs w:val="28"/>
        </w:rPr>
      </w:pPr>
      <w:r w:rsidRPr="002339D3">
        <w:rPr>
          <w:rFonts w:ascii="Courier New" w:hAnsi="Courier New" w:cs="Courier New"/>
          <w:b/>
          <w:bCs/>
          <w:sz w:val="28"/>
          <w:szCs w:val="28"/>
        </w:rPr>
        <w:br w:type="page"/>
        <w:t>Список литературы</w:t>
      </w:r>
    </w:p>
    <w:p w:rsidR="002339D3" w:rsidRPr="002C621F" w:rsidRDefault="002339D3" w:rsidP="002339D3">
      <w:pPr>
        <w:spacing w:line="360" w:lineRule="auto"/>
        <w:jc w:val="center"/>
        <w:rPr>
          <w:rFonts w:ascii="Courier New" w:hAnsi="Courier New" w:cs="Courier New"/>
          <w:sz w:val="28"/>
          <w:szCs w:val="28"/>
        </w:rPr>
      </w:pPr>
    </w:p>
    <w:p w:rsidR="002339D3" w:rsidRPr="002C621F" w:rsidRDefault="002339D3" w:rsidP="002339D3">
      <w:pPr>
        <w:spacing w:line="360" w:lineRule="auto"/>
        <w:rPr>
          <w:rFonts w:ascii="Courier New" w:hAnsi="Courier New" w:cs="Courier New"/>
          <w:sz w:val="28"/>
          <w:szCs w:val="28"/>
        </w:rPr>
      </w:pPr>
    </w:p>
    <w:p w:rsidR="002339D3" w:rsidRPr="002C621F" w:rsidRDefault="002339D3" w:rsidP="002339D3">
      <w:pPr>
        <w:numPr>
          <w:ilvl w:val="0"/>
          <w:numId w:val="16"/>
        </w:numPr>
        <w:spacing w:line="360" w:lineRule="auto"/>
        <w:rPr>
          <w:rFonts w:ascii="Courier New" w:hAnsi="Courier New" w:cs="Courier New"/>
          <w:sz w:val="28"/>
          <w:szCs w:val="28"/>
        </w:rPr>
      </w:pPr>
      <w:r w:rsidRPr="002C621F">
        <w:rPr>
          <w:rFonts w:ascii="Courier New" w:hAnsi="Courier New" w:cs="Courier New"/>
          <w:sz w:val="28"/>
          <w:szCs w:val="28"/>
        </w:rPr>
        <w:t>Налоговый Кодекс РФ</w:t>
      </w:r>
    </w:p>
    <w:p w:rsidR="002339D3" w:rsidRPr="002C621F" w:rsidRDefault="002339D3" w:rsidP="002339D3">
      <w:pPr>
        <w:numPr>
          <w:ilvl w:val="0"/>
          <w:numId w:val="16"/>
        </w:numPr>
        <w:spacing w:line="360" w:lineRule="auto"/>
        <w:rPr>
          <w:rFonts w:ascii="Courier New" w:hAnsi="Courier New" w:cs="Courier New"/>
          <w:sz w:val="28"/>
          <w:szCs w:val="28"/>
        </w:rPr>
      </w:pPr>
      <w:r w:rsidRPr="002C621F">
        <w:rPr>
          <w:rFonts w:ascii="Courier New" w:hAnsi="Courier New" w:cs="Courier New"/>
          <w:sz w:val="28"/>
          <w:szCs w:val="28"/>
        </w:rPr>
        <w:t>Налоги: учебник / под ред. Черника Д. Г. – М.: Финансы и статистика, 1999г. – 542 с.</w:t>
      </w:r>
    </w:p>
    <w:p w:rsidR="002339D3" w:rsidRPr="002C621F" w:rsidRDefault="002339D3" w:rsidP="002339D3">
      <w:pPr>
        <w:numPr>
          <w:ilvl w:val="0"/>
          <w:numId w:val="16"/>
        </w:numPr>
        <w:spacing w:line="360" w:lineRule="auto"/>
        <w:rPr>
          <w:rFonts w:ascii="Courier New" w:hAnsi="Courier New" w:cs="Courier New"/>
          <w:sz w:val="28"/>
          <w:szCs w:val="28"/>
        </w:rPr>
      </w:pPr>
      <w:r w:rsidRPr="002C621F">
        <w:rPr>
          <w:rFonts w:ascii="Courier New" w:hAnsi="Courier New" w:cs="Courier New"/>
          <w:sz w:val="28"/>
          <w:szCs w:val="28"/>
        </w:rPr>
        <w:t>Бюджетная система РФ: учебник / под ред. Романовского М. В. – М.: Юрайт, 2000г. – 520 с.</w:t>
      </w:r>
    </w:p>
    <w:p w:rsidR="002339D3" w:rsidRPr="002C621F" w:rsidRDefault="002339D3" w:rsidP="002339D3">
      <w:pPr>
        <w:numPr>
          <w:ilvl w:val="0"/>
          <w:numId w:val="16"/>
        </w:numPr>
        <w:spacing w:line="360" w:lineRule="auto"/>
        <w:rPr>
          <w:rFonts w:ascii="Courier New" w:hAnsi="Courier New" w:cs="Courier New"/>
          <w:sz w:val="28"/>
          <w:szCs w:val="28"/>
        </w:rPr>
      </w:pPr>
      <w:r w:rsidRPr="002C621F">
        <w:rPr>
          <w:rFonts w:ascii="Courier New" w:hAnsi="Courier New" w:cs="Courier New"/>
          <w:sz w:val="28"/>
          <w:szCs w:val="28"/>
        </w:rPr>
        <w:t xml:space="preserve">Евстинеев Е.Н. Налоги и налогообложение. –М.: Инфра – М, 2002 г.  </w:t>
      </w:r>
    </w:p>
    <w:p w:rsidR="002339D3" w:rsidRPr="002C621F" w:rsidRDefault="002339D3" w:rsidP="002339D3">
      <w:pPr>
        <w:numPr>
          <w:ilvl w:val="0"/>
          <w:numId w:val="16"/>
        </w:numPr>
        <w:spacing w:line="360" w:lineRule="auto"/>
        <w:rPr>
          <w:rFonts w:ascii="Courier New" w:hAnsi="Courier New" w:cs="Courier New"/>
          <w:sz w:val="28"/>
          <w:szCs w:val="28"/>
        </w:rPr>
      </w:pPr>
      <w:r w:rsidRPr="002C621F">
        <w:rPr>
          <w:rFonts w:ascii="Courier New" w:hAnsi="Courier New" w:cs="Courier New"/>
          <w:sz w:val="28"/>
          <w:szCs w:val="28"/>
        </w:rPr>
        <w:t>Засухин А. Т. Доходы и налоги. – М.: Экономика, 1999г. – 246 с.</w:t>
      </w:r>
    </w:p>
    <w:p w:rsidR="002339D3" w:rsidRPr="002C621F" w:rsidRDefault="002339D3" w:rsidP="002339D3">
      <w:pPr>
        <w:numPr>
          <w:ilvl w:val="0"/>
          <w:numId w:val="16"/>
        </w:numPr>
        <w:spacing w:line="360" w:lineRule="auto"/>
        <w:rPr>
          <w:rFonts w:ascii="Courier New" w:hAnsi="Courier New" w:cs="Courier New"/>
          <w:sz w:val="28"/>
          <w:szCs w:val="28"/>
        </w:rPr>
      </w:pPr>
      <w:r w:rsidRPr="002C621F">
        <w:rPr>
          <w:rFonts w:ascii="Courier New" w:hAnsi="Courier New" w:cs="Courier New"/>
          <w:sz w:val="28"/>
          <w:szCs w:val="28"/>
        </w:rPr>
        <w:t>Дуканич Л. В. Налоги и налогообложение – Ростов на Дону: Феникс, 2000г. – 416 с.</w:t>
      </w:r>
    </w:p>
    <w:p w:rsidR="002339D3" w:rsidRPr="002C621F" w:rsidRDefault="002339D3" w:rsidP="002339D3">
      <w:pPr>
        <w:numPr>
          <w:ilvl w:val="0"/>
          <w:numId w:val="16"/>
        </w:numPr>
        <w:spacing w:line="360" w:lineRule="auto"/>
        <w:jc w:val="both"/>
        <w:rPr>
          <w:rFonts w:ascii="Courier New" w:hAnsi="Courier New" w:cs="Courier New"/>
          <w:sz w:val="28"/>
          <w:szCs w:val="28"/>
        </w:rPr>
      </w:pPr>
      <w:r w:rsidRPr="002C621F">
        <w:rPr>
          <w:rFonts w:ascii="Courier New" w:hAnsi="Courier New" w:cs="Courier New"/>
          <w:sz w:val="28"/>
          <w:szCs w:val="28"/>
        </w:rPr>
        <w:t>Олейникова И. Н. Налоговая система РФ. – Таганрог: Издательство ТРТУ, 1999г. – 94с</w:t>
      </w:r>
    </w:p>
    <w:p w:rsidR="002339D3" w:rsidRPr="002C621F" w:rsidRDefault="002339D3" w:rsidP="002339D3">
      <w:pPr>
        <w:spacing w:line="360" w:lineRule="auto"/>
        <w:rPr>
          <w:rFonts w:ascii="Courier New" w:hAnsi="Courier New" w:cs="Courier New"/>
          <w:sz w:val="28"/>
          <w:szCs w:val="28"/>
        </w:rPr>
      </w:pPr>
    </w:p>
    <w:p w:rsidR="00770EC5" w:rsidRPr="00770EC5" w:rsidRDefault="00770EC5" w:rsidP="00770EC5">
      <w:pPr>
        <w:spacing w:line="360" w:lineRule="auto"/>
        <w:jc w:val="both"/>
        <w:rPr>
          <w:rFonts w:ascii="Courier New" w:hAnsi="Courier New" w:cs="Courier New"/>
          <w:sz w:val="28"/>
          <w:szCs w:val="28"/>
        </w:rPr>
      </w:pPr>
    </w:p>
    <w:p w:rsidR="00F05363" w:rsidRPr="00770EC5" w:rsidRDefault="00F05363" w:rsidP="00770EC5">
      <w:pPr>
        <w:spacing w:line="360" w:lineRule="auto"/>
        <w:rPr>
          <w:rFonts w:ascii="Courier New" w:hAnsi="Courier New" w:cs="Courier New"/>
          <w:sz w:val="28"/>
          <w:szCs w:val="28"/>
        </w:rPr>
      </w:pPr>
      <w:bookmarkStart w:id="1" w:name="_GoBack"/>
      <w:bookmarkEnd w:id="1"/>
    </w:p>
    <w:sectPr w:rsidR="00F05363" w:rsidRPr="00770EC5" w:rsidSect="002339D3">
      <w:headerReference w:type="default" r:id="rId7"/>
      <w:pgSz w:w="11906" w:h="16838"/>
      <w:pgMar w:top="1134" w:right="851" w:bottom="1134" w:left="1701"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7FD9" w:rsidRDefault="00037FD9">
      <w:r>
        <w:separator/>
      </w:r>
    </w:p>
  </w:endnote>
  <w:endnote w:type="continuationSeparator" w:id="0">
    <w:p w:rsidR="00037FD9" w:rsidRDefault="00037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anta Thin">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7FD9" w:rsidRDefault="00037FD9">
      <w:r>
        <w:separator/>
      </w:r>
    </w:p>
  </w:footnote>
  <w:footnote w:type="continuationSeparator" w:id="0">
    <w:p w:rsidR="00037FD9" w:rsidRDefault="00037F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0EC5" w:rsidRDefault="00770EC5" w:rsidP="006C63CE">
    <w:pPr>
      <w:pStyle w:val="a7"/>
      <w:framePr w:wrap="auto"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BB3879">
      <w:rPr>
        <w:rStyle w:val="a9"/>
        <w:noProof/>
      </w:rPr>
      <w:t>3</w:t>
    </w:r>
    <w:r>
      <w:rPr>
        <w:rStyle w:val="a9"/>
      </w:rPr>
      <w:fldChar w:fldCharType="end"/>
    </w:r>
  </w:p>
  <w:p w:rsidR="00770EC5" w:rsidRDefault="00770EC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D4641"/>
    <w:multiLevelType w:val="singleLevel"/>
    <w:tmpl w:val="0419000F"/>
    <w:lvl w:ilvl="0">
      <w:start w:val="1"/>
      <w:numFmt w:val="decimal"/>
      <w:lvlText w:val="%1."/>
      <w:lvlJc w:val="left"/>
      <w:pPr>
        <w:tabs>
          <w:tab w:val="num" w:pos="360"/>
        </w:tabs>
        <w:ind w:left="360" w:hanging="360"/>
      </w:pPr>
    </w:lvl>
  </w:abstractNum>
  <w:abstractNum w:abstractNumId="1">
    <w:nsid w:val="0CE01977"/>
    <w:multiLevelType w:val="hybridMultilevel"/>
    <w:tmpl w:val="48ECD25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65B54A7"/>
    <w:multiLevelType w:val="hybridMultilevel"/>
    <w:tmpl w:val="A73401E8"/>
    <w:lvl w:ilvl="0" w:tplc="04190001">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
    <w:nsid w:val="1B4F64BA"/>
    <w:multiLevelType w:val="multilevel"/>
    <w:tmpl w:val="073A76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24D007E6"/>
    <w:multiLevelType w:val="multilevel"/>
    <w:tmpl w:val="C18CCD96"/>
    <w:lvl w:ilvl="0">
      <w:start w:val="1"/>
      <w:numFmt w:val="decimal"/>
      <w:lvlText w:val="%1."/>
      <w:lvlJc w:val="left"/>
      <w:pPr>
        <w:tabs>
          <w:tab w:val="num" w:pos="1069"/>
        </w:tabs>
        <w:ind w:left="1069" w:hanging="360"/>
      </w:pPr>
      <w:rPr>
        <w:rFonts w:hint="default"/>
      </w:rPr>
    </w:lvl>
    <w:lvl w:ilvl="1">
      <w:start w:val="2"/>
      <w:numFmt w:val="decimal"/>
      <w:isLgl/>
      <w:lvlText w:val="%1.%2."/>
      <w:lvlJc w:val="left"/>
      <w:pPr>
        <w:tabs>
          <w:tab w:val="num" w:pos="1429"/>
        </w:tabs>
        <w:ind w:left="1429" w:hanging="720"/>
      </w:pPr>
      <w:rPr>
        <w:rFonts w:hint="default"/>
      </w:rPr>
    </w:lvl>
    <w:lvl w:ilvl="2">
      <w:start w:val="1"/>
      <w:numFmt w:val="decimal"/>
      <w:isLgl/>
      <w:lvlText w:val="%1.%2.%3."/>
      <w:lvlJc w:val="left"/>
      <w:pPr>
        <w:tabs>
          <w:tab w:val="num" w:pos="1429"/>
        </w:tabs>
        <w:ind w:left="1429" w:hanging="720"/>
      </w:pPr>
      <w:rPr>
        <w:rFonts w:hint="default"/>
      </w:rPr>
    </w:lvl>
    <w:lvl w:ilvl="3">
      <w:start w:val="1"/>
      <w:numFmt w:val="decimal"/>
      <w:isLgl/>
      <w:lvlText w:val="%1.%2.%3.%4."/>
      <w:lvlJc w:val="left"/>
      <w:pPr>
        <w:tabs>
          <w:tab w:val="num" w:pos="1789"/>
        </w:tabs>
        <w:ind w:left="1789" w:hanging="1080"/>
      </w:pPr>
      <w:rPr>
        <w:rFonts w:hint="default"/>
      </w:rPr>
    </w:lvl>
    <w:lvl w:ilvl="4">
      <w:start w:val="1"/>
      <w:numFmt w:val="decimal"/>
      <w:isLgl/>
      <w:lvlText w:val="%1.%2.%3.%4.%5."/>
      <w:lvlJc w:val="left"/>
      <w:pPr>
        <w:tabs>
          <w:tab w:val="num" w:pos="1789"/>
        </w:tabs>
        <w:ind w:left="1789" w:hanging="1080"/>
      </w:pPr>
      <w:rPr>
        <w:rFonts w:hint="default"/>
      </w:rPr>
    </w:lvl>
    <w:lvl w:ilvl="5">
      <w:start w:val="1"/>
      <w:numFmt w:val="decimal"/>
      <w:isLgl/>
      <w:lvlText w:val="%1.%2.%3.%4.%5.%6."/>
      <w:lvlJc w:val="left"/>
      <w:pPr>
        <w:tabs>
          <w:tab w:val="num" w:pos="2149"/>
        </w:tabs>
        <w:ind w:left="2149" w:hanging="1440"/>
      </w:pPr>
      <w:rPr>
        <w:rFonts w:hint="default"/>
      </w:rPr>
    </w:lvl>
    <w:lvl w:ilvl="6">
      <w:start w:val="1"/>
      <w:numFmt w:val="decimal"/>
      <w:isLgl/>
      <w:lvlText w:val="%1.%2.%3.%4.%5.%6.%7."/>
      <w:lvlJc w:val="left"/>
      <w:pPr>
        <w:tabs>
          <w:tab w:val="num" w:pos="2509"/>
        </w:tabs>
        <w:ind w:left="2509" w:hanging="1800"/>
      </w:pPr>
      <w:rPr>
        <w:rFonts w:hint="default"/>
      </w:rPr>
    </w:lvl>
    <w:lvl w:ilvl="7">
      <w:start w:val="1"/>
      <w:numFmt w:val="decimal"/>
      <w:isLgl/>
      <w:lvlText w:val="%1.%2.%3.%4.%5.%6.%7.%8."/>
      <w:lvlJc w:val="left"/>
      <w:pPr>
        <w:tabs>
          <w:tab w:val="num" w:pos="2509"/>
        </w:tabs>
        <w:ind w:left="2509" w:hanging="1800"/>
      </w:pPr>
      <w:rPr>
        <w:rFonts w:hint="default"/>
      </w:rPr>
    </w:lvl>
    <w:lvl w:ilvl="8">
      <w:start w:val="1"/>
      <w:numFmt w:val="decimal"/>
      <w:isLgl/>
      <w:lvlText w:val="%1.%2.%3.%4.%5.%6.%7.%8.%9."/>
      <w:lvlJc w:val="left"/>
      <w:pPr>
        <w:tabs>
          <w:tab w:val="num" w:pos="2869"/>
        </w:tabs>
        <w:ind w:left="2869" w:hanging="2160"/>
      </w:pPr>
      <w:rPr>
        <w:rFonts w:hint="default"/>
      </w:rPr>
    </w:lvl>
  </w:abstractNum>
  <w:abstractNum w:abstractNumId="5">
    <w:nsid w:val="25CD5A02"/>
    <w:multiLevelType w:val="singleLevel"/>
    <w:tmpl w:val="BE9CFCB8"/>
    <w:lvl w:ilvl="0">
      <w:start w:val="1"/>
      <w:numFmt w:val="bullet"/>
      <w:lvlText w:val="-"/>
      <w:lvlJc w:val="left"/>
      <w:pPr>
        <w:tabs>
          <w:tab w:val="num" w:pos="1080"/>
        </w:tabs>
        <w:ind w:left="1080" w:hanging="360"/>
      </w:pPr>
      <w:rPr>
        <w:rFonts w:hint="default"/>
      </w:rPr>
    </w:lvl>
  </w:abstractNum>
  <w:abstractNum w:abstractNumId="6">
    <w:nsid w:val="37894B17"/>
    <w:multiLevelType w:val="multilevel"/>
    <w:tmpl w:val="05D88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397E4FC6"/>
    <w:multiLevelType w:val="singleLevel"/>
    <w:tmpl w:val="BE9CFCB8"/>
    <w:lvl w:ilvl="0">
      <w:start w:val="1"/>
      <w:numFmt w:val="bullet"/>
      <w:lvlText w:val="-"/>
      <w:lvlJc w:val="left"/>
      <w:pPr>
        <w:tabs>
          <w:tab w:val="num" w:pos="1080"/>
        </w:tabs>
        <w:ind w:left="1080" w:hanging="360"/>
      </w:pPr>
      <w:rPr>
        <w:rFonts w:hint="default"/>
      </w:rPr>
    </w:lvl>
  </w:abstractNum>
  <w:abstractNum w:abstractNumId="8">
    <w:nsid w:val="3C942CB0"/>
    <w:multiLevelType w:val="singleLevel"/>
    <w:tmpl w:val="3076AFDC"/>
    <w:lvl w:ilvl="0">
      <w:start w:val="1"/>
      <w:numFmt w:val="decimal"/>
      <w:lvlText w:val="%1."/>
      <w:lvlJc w:val="left"/>
      <w:pPr>
        <w:tabs>
          <w:tab w:val="num" w:pos="1114"/>
        </w:tabs>
        <w:ind w:left="1114" w:hanging="405"/>
      </w:pPr>
      <w:rPr>
        <w:rFonts w:hint="default"/>
      </w:rPr>
    </w:lvl>
  </w:abstractNum>
  <w:abstractNum w:abstractNumId="9">
    <w:nsid w:val="3E4A4D60"/>
    <w:multiLevelType w:val="multilevel"/>
    <w:tmpl w:val="33A6E4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46CE2123"/>
    <w:multiLevelType w:val="multilevel"/>
    <w:tmpl w:val="DFF666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490050E8"/>
    <w:multiLevelType w:val="hybridMultilevel"/>
    <w:tmpl w:val="104A6B10"/>
    <w:lvl w:ilvl="0" w:tplc="04190001">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12">
    <w:nsid w:val="4A740BD4"/>
    <w:multiLevelType w:val="singleLevel"/>
    <w:tmpl w:val="C80AAF8C"/>
    <w:lvl w:ilvl="0">
      <w:start w:val="1"/>
      <w:numFmt w:val="decimal"/>
      <w:lvlText w:val="%1."/>
      <w:lvlJc w:val="left"/>
      <w:pPr>
        <w:tabs>
          <w:tab w:val="num" w:pos="1069"/>
        </w:tabs>
        <w:ind w:left="1069" w:hanging="360"/>
      </w:pPr>
      <w:rPr>
        <w:rFonts w:hint="default"/>
      </w:rPr>
    </w:lvl>
  </w:abstractNum>
  <w:abstractNum w:abstractNumId="13">
    <w:nsid w:val="6B074A19"/>
    <w:multiLevelType w:val="singleLevel"/>
    <w:tmpl w:val="E3DE7956"/>
    <w:lvl w:ilvl="0">
      <w:start w:val="1"/>
      <w:numFmt w:val="decimal"/>
      <w:lvlText w:val="%1."/>
      <w:lvlJc w:val="left"/>
      <w:pPr>
        <w:tabs>
          <w:tab w:val="num" w:pos="1080"/>
        </w:tabs>
        <w:ind w:left="1080" w:hanging="360"/>
      </w:pPr>
      <w:rPr>
        <w:rFonts w:hint="default"/>
      </w:rPr>
    </w:lvl>
  </w:abstractNum>
  <w:abstractNum w:abstractNumId="14">
    <w:nsid w:val="7029254A"/>
    <w:multiLevelType w:val="singleLevel"/>
    <w:tmpl w:val="BE9CFCB8"/>
    <w:lvl w:ilvl="0">
      <w:start w:val="1"/>
      <w:numFmt w:val="bullet"/>
      <w:lvlText w:val="-"/>
      <w:lvlJc w:val="left"/>
      <w:pPr>
        <w:tabs>
          <w:tab w:val="num" w:pos="1080"/>
        </w:tabs>
        <w:ind w:left="1080" w:hanging="360"/>
      </w:pPr>
      <w:rPr>
        <w:rFonts w:hint="default"/>
      </w:rPr>
    </w:lvl>
  </w:abstractNum>
  <w:abstractNum w:abstractNumId="15">
    <w:nsid w:val="78007CBB"/>
    <w:multiLevelType w:val="singleLevel"/>
    <w:tmpl w:val="BE9CFCB8"/>
    <w:lvl w:ilvl="0">
      <w:start w:val="1"/>
      <w:numFmt w:val="bullet"/>
      <w:lvlText w:val="-"/>
      <w:lvlJc w:val="left"/>
      <w:pPr>
        <w:tabs>
          <w:tab w:val="num" w:pos="1080"/>
        </w:tabs>
        <w:ind w:left="1080" w:hanging="360"/>
      </w:pPr>
      <w:rPr>
        <w:rFonts w:hint="default"/>
      </w:rPr>
    </w:lvl>
  </w:abstractNum>
  <w:num w:numId="1">
    <w:abstractNumId w:val="12"/>
  </w:num>
  <w:num w:numId="2">
    <w:abstractNumId w:val="15"/>
  </w:num>
  <w:num w:numId="3">
    <w:abstractNumId w:val="13"/>
  </w:num>
  <w:num w:numId="4">
    <w:abstractNumId w:val="4"/>
  </w:num>
  <w:num w:numId="5">
    <w:abstractNumId w:val="8"/>
  </w:num>
  <w:num w:numId="6">
    <w:abstractNumId w:val="6"/>
  </w:num>
  <w:num w:numId="7">
    <w:abstractNumId w:val="9"/>
  </w:num>
  <w:num w:numId="8">
    <w:abstractNumId w:val="3"/>
  </w:num>
  <w:num w:numId="9">
    <w:abstractNumId w:val="10"/>
  </w:num>
  <w:num w:numId="10">
    <w:abstractNumId w:val="0"/>
  </w:num>
  <w:num w:numId="11">
    <w:abstractNumId w:val="14"/>
  </w:num>
  <w:num w:numId="12">
    <w:abstractNumId w:val="7"/>
  </w:num>
  <w:num w:numId="13">
    <w:abstractNumId w:val="5"/>
  </w:num>
  <w:num w:numId="14">
    <w:abstractNumId w:val="2"/>
  </w:num>
  <w:num w:numId="15">
    <w:abstractNumId w:val="11"/>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revisionView w:markup="0"/>
  <w:doNotTrackMoves/>
  <w:doNotTrackFormatting/>
  <w:defaultTabStop w:val="708"/>
  <w:doNotHyphenateCaps/>
  <w:characterSpacingControl w:val="doNotCompress"/>
  <w:doNotValidateAgainstSchema/>
  <w:doNotDemarcateInvalidXml/>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0094"/>
    <w:rsid w:val="0000299A"/>
    <w:rsid w:val="00037FD9"/>
    <w:rsid w:val="000F72BA"/>
    <w:rsid w:val="002170CA"/>
    <w:rsid w:val="002339D3"/>
    <w:rsid w:val="00290854"/>
    <w:rsid w:val="002C621F"/>
    <w:rsid w:val="00637A16"/>
    <w:rsid w:val="006C63CE"/>
    <w:rsid w:val="006D7F36"/>
    <w:rsid w:val="00762DB6"/>
    <w:rsid w:val="00770EC5"/>
    <w:rsid w:val="008A0094"/>
    <w:rsid w:val="00A11EE0"/>
    <w:rsid w:val="00BB3879"/>
    <w:rsid w:val="00D83FBC"/>
    <w:rsid w:val="00E539DC"/>
    <w:rsid w:val="00F05363"/>
    <w:rsid w:val="00F17631"/>
    <w:rsid w:val="00F47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chartTrackingRefBased/>
  <w15:docId w15:val="{7AEBB62B-F9F7-4D6B-A28F-FEFB4AA3E4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rsid w:val="006D7F36"/>
    <w:rPr>
      <w:rFonts w:ascii="Courier New" w:hAnsi="Courier New" w:cs="Courier New"/>
      <w:sz w:val="20"/>
      <w:szCs w:val="20"/>
    </w:rPr>
  </w:style>
  <w:style w:type="character" w:customStyle="1" w:styleId="a4">
    <w:name w:val="Текст Знак"/>
    <w:link w:val="a3"/>
    <w:uiPriority w:val="99"/>
    <w:semiHidden/>
    <w:rPr>
      <w:rFonts w:ascii="Courier New" w:hAnsi="Courier New" w:cs="Courier New"/>
      <w:sz w:val="20"/>
      <w:szCs w:val="20"/>
    </w:rPr>
  </w:style>
  <w:style w:type="paragraph" w:styleId="2">
    <w:name w:val="Body Text 2"/>
    <w:basedOn w:val="a"/>
    <w:link w:val="20"/>
    <w:uiPriority w:val="99"/>
    <w:rsid w:val="006D7F36"/>
    <w:pPr>
      <w:spacing w:line="360" w:lineRule="auto"/>
      <w:ind w:firstLine="680"/>
      <w:jc w:val="both"/>
    </w:pPr>
    <w:rPr>
      <w:rFonts w:ascii="Vanta Thin" w:hAnsi="Vanta Thin" w:cs="Vanta Thin"/>
      <w:kern w:val="26"/>
    </w:rPr>
  </w:style>
  <w:style w:type="character" w:customStyle="1" w:styleId="20">
    <w:name w:val="Основний текст 2 Знак"/>
    <w:link w:val="2"/>
    <w:uiPriority w:val="99"/>
    <w:semiHidden/>
    <w:rPr>
      <w:sz w:val="24"/>
      <w:szCs w:val="24"/>
    </w:rPr>
  </w:style>
  <w:style w:type="paragraph" w:styleId="a5">
    <w:name w:val="Body Text"/>
    <w:basedOn w:val="a"/>
    <w:link w:val="a6"/>
    <w:uiPriority w:val="99"/>
    <w:rsid w:val="006D7F36"/>
  </w:style>
  <w:style w:type="character" w:customStyle="1" w:styleId="a6">
    <w:name w:val="Основний текст Знак"/>
    <w:link w:val="a5"/>
    <w:uiPriority w:val="99"/>
    <w:semiHidden/>
    <w:rPr>
      <w:sz w:val="24"/>
      <w:szCs w:val="24"/>
    </w:rPr>
  </w:style>
  <w:style w:type="character" w:styleId="HTML">
    <w:name w:val="HTML Typewriter"/>
    <w:uiPriority w:val="99"/>
    <w:rsid w:val="00770EC5"/>
    <w:rPr>
      <w:rFonts w:ascii="Courier New" w:eastAsia="Times New Roman" w:hAnsi="Courier New" w:cs="Courier New"/>
      <w:sz w:val="20"/>
      <w:szCs w:val="20"/>
    </w:rPr>
  </w:style>
  <w:style w:type="paragraph" w:styleId="a7">
    <w:name w:val="header"/>
    <w:basedOn w:val="a"/>
    <w:link w:val="a8"/>
    <w:uiPriority w:val="99"/>
    <w:rsid w:val="00770EC5"/>
    <w:pPr>
      <w:tabs>
        <w:tab w:val="center" w:pos="4677"/>
        <w:tab w:val="right" w:pos="9355"/>
      </w:tabs>
    </w:pPr>
  </w:style>
  <w:style w:type="character" w:customStyle="1" w:styleId="a8">
    <w:name w:val="Верхній колонтитул Знак"/>
    <w:link w:val="a7"/>
    <w:uiPriority w:val="99"/>
    <w:semiHidden/>
    <w:rPr>
      <w:sz w:val="24"/>
      <w:szCs w:val="24"/>
    </w:rPr>
  </w:style>
  <w:style w:type="character" w:styleId="a9">
    <w:name w:val="page number"/>
    <w:uiPriority w:val="99"/>
    <w:rsid w:val="00770E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3398</Words>
  <Characters>19370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NASA</Company>
  <LinksUpToDate>false</LinksUpToDate>
  <CharactersWithSpaces>22723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T O /\ C T ЬI I/I</dc:creator>
  <cp:keywords/>
  <dc:description/>
  <cp:lastModifiedBy>Irina</cp:lastModifiedBy>
  <cp:revision>2</cp:revision>
  <dcterms:created xsi:type="dcterms:W3CDTF">2014-08-20T06:31:00Z</dcterms:created>
  <dcterms:modified xsi:type="dcterms:W3CDTF">2014-08-20T06:31:00Z</dcterms:modified>
</cp:coreProperties>
</file>